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5E6D4" w14:textId="5033DB48" w:rsidR="00B702C5" w:rsidRPr="00CA526F" w:rsidRDefault="00B702C5" w:rsidP="00B702C5">
      <w:pPr>
        <w:rPr>
          <w:rFonts w:ascii="Arial" w:hAnsi="Arial" w:cs="Arial"/>
          <w:b/>
        </w:rPr>
      </w:pPr>
      <w:r w:rsidRPr="00CA526F">
        <w:rPr>
          <w:rFonts w:ascii="Arial" w:hAnsi="Arial" w:cs="Arial"/>
          <w:b/>
        </w:rPr>
        <w:t>OBR_3_3_VZOREC POGODBE</w:t>
      </w:r>
    </w:p>
    <w:p w14:paraId="11F51E06" w14:textId="77777777" w:rsidR="00B702C5" w:rsidRPr="00CA526F" w:rsidRDefault="00B702C5" w:rsidP="00B702C5">
      <w:pPr>
        <w:rPr>
          <w:rFonts w:ascii="Arial" w:hAnsi="Arial" w:cs="Arial"/>
          <w:b/>
        </w:rPr>
      </w:pPr>
    </w:p>
    <w:p w14:paraId="40F0BB0D" w14:textId="77777777" w:rsidR="00B702C5" w:rsidRPr="00CA526F" w:rsidRDefault="00B702C5" w:rsidP="00B702C5">
      <w:pPr>
        <w:rPr>
          <w:rFonts w:ascii="Arial" w:hAnsi="Arial" w:cs="Arial"/>
          <w:b/>
        </w:rPr>
      </w:pPr>
    </w:p>
    <w:p w14:paraId="6E44B198" w14:textId="77777777" w:rsidR="00B702C5" w:rsidRPr="00CA526F" w:rsidRDefault="00B702C5" w:rsidP="00B702C5">
      <w:pPr>
        <w:autoSpaceDE w:val="0"/>
        <w:autoSpaceDN w:val="0"/>
        <w:adjustRightInd w:val="0"/>
        <w:rPr>
          <w:rFonts w:ascii="Arial" w:hAnsi="Arial" w:cs="Arial"/>
          <w:b/>
        </w:rPr>
      </w:pPr>
      <w:r w:rsidRPr="00CA526F">
        <w:rPr>
          <w:rFonts w:ascii="Arial" w:hAnsi="Arial" w:cs="Arial"/>
          <w:b/>
        </w:rPr>
        <w:t>Predmet javnega naročila:  OSKRBA Z MEDICINSKO POTROŠNIM IN LABORATORIJSKIM MATERIALOM</w:t>
      </w:r>
    </w:p>
    <w:p w14:paraId="5C5E062F" w14:textId="77777777" w:rsidR="00B702C5" w:rsidRPr="00CA526F" w:rsidRDefault="00B702C5" w:rsidP="00B702C5">
      <w:pPr>
        <w:autoSpaceDE w:val="0"/>
        <w:autoSpaceDN w:val="0"/>
        <w:adjustRightInd w:val="0"/>
        <w:rPr>
          <w:rFonts w:ascii="Arial" w:hAnsi="Arial" w:cs="Arial"/>
          <w:b/>
        </w:rPr>
      </w:pPr>
    </w:p>
    <w:p w14:paraId="0F11B3C6" w14:textId="77777777" w:rsidR="00046972" w:rsidRPr="001158F6" w:rsidRDefault="00046972" w:rsidP="00046972">
      <w:pPr>
        <w:jc w:val="center"/>
        <w:rPr>
          <w:rFonts w:ascii="Arial" w:hAnsi="Arial" w:cs="Arial"/>
        </w:rPr>
      </w:pPr>
    </w:p>
    <w:p w14:paraId="352A6429" w14:textId="3A522B90" w:rsidR="00046972" w:rsidRPr="001158F6" w:rsidRDefault="00046972" w:rsidP="00046972">
      <w:pPr>
        <w:jc w:val="both"/>
        <w:rPr>
          <w:rFonts w:ascii="Arial" w:hAnsi="Arial" w:cs="Arial"/>
        </w:rPr>
      </w:pPr>
      <w:r w:rsidRPr="001158F6">
        <w:rPr>
          <w:rFonts w:ascii="Arial" w:hAnsi="Arial" w:cs="Arial"/>
        </w:rPr>
        <w:t xml:space="preserve">ki </w:t>
      </w:r>
      <w:r w:rsidR="00B830EF" w:rsidRPr="001158F6">
        <w:rPr>
          <w:rFonts w:ascii="Arial" w:hAnsi="Arial" w:cs="Arial"/>
        </w:rPr>
        <w:t>jo</w:t>
      </w:r>
      <w:r w:rsidRPr="001158F6">
        <w:rPr>
          <w:rFonts w:ascii="Arial" w:hAnsi="Arial" w:cs="Arial"/>
        </w:rPr>
        <w:t xml:space="preserve"> sklepata </w:t>
      </w:r>
    </w:p>
    <w:p w14:paraId="7D5DFD0A" w14:textId="77777777" w:rsidR="0092129D" w:rsidRPr="001158F6" w:rsidRDefault="0092129D" w:rsidP="00046972">
      <w:pPr>
        <w:jc w:val="both"/>
        <w:rPr>
          <w:rFonts w:ascii="Arial" w:hAnsi="Arial" w:cs="Arial"/>
          <w:b/>
        </w:rPr>
      </w:pPr>
    </w:p>
    <w:p w14:paraId="36513955" w14:textId="2BCDC726" w:rsidR="00046972" w:rsidRPr="001158F6" w:rsidRDefault="0092129D" w:rsidP="00A57E1C">
      <w:pPr>
        <w:jc w:val="both"/>
        <w:rPr>
          <w:rFonts w:ascii="Arial" w:hAnsi="Arial" w:cs="Arial"/>
        </w:rPr>
      </w:pPr>
      <w:r w:rsidRPr="001158F6">
        <w:rPr>
          <w:rFonts w:ascii="Arial" w:hAnsi="Arial" w:cs="Arial"/>
          <w:b/>
        </w:rPr>
        <w:t>Z</w:t>
      </w:r>
      <w:r w:rsidR="00046972" w:rsidRPr="001158F6">
        <w:rPr>
          <w:rFonts w:ascii="Arial" w:hAnsi="Arial" w:cs="Arial"/>
          <w:b/>
        </w:rPr>
        <w:t xml:space="preserve">DRAVSTVENI DOM </w:t>
      </w:r>
      <w:r w:rsidR="00146B1F" w:rsidRPr="001158F6">
        <w:rPr>
          <w:rFonts w:ascii="Arial" w:hAnsi="Arial" w:cs="Arial"/>
          <w:b/>
        </w:rPr>
        <w:t>DR. JULIJA POLCA</w:t>
      </w:r>
      <w:r w:rsidR="00046972" w:rsidRPr="001158F6">
        <w:rPr>
          <w:rFonts w:ascii="Arial" w:hAnsi="Arial" w:cs="Arial"/>
          <w:b/>
        </w:rPr>
        <w:t xml:space="preserve"> KAMNIK, </w:t>
      </w:r>
      <w:r w:rsidR="00046972" w:rsidRPr="001158F6">
        <w:rPr>
          <w:rFonts w:ascii="Arial" w:hAnsi="Arial" w:cs="Arial"/>
        </w:rPr>
        <w:t xml:space="preserve">Novi trg 26, 1241 Kamnik, ID št za DDV: SI15049736, ki ga zastopa direktor Sašo Rebolj, dr. med., spec. </w:t>
      </w:r>
      <w:proofErr w:type="spellStart"/>
      <w:r w:rsidR="00046972" w:rsidRPr="001158F6">
        <w:rPr>
          <w:rFonts w:ascii="Arial" w:hAnsi="Arial" w:cs="Arial"/>
        </w:rPr>
        <w:t>druž</w:t>
      </w:r>
      <w:proofErr w:type="spellEnd"/>
      <w:r w:rsidR="00046972" w:rsidRPr="001158F6">
        <w:rPr>
          <w:rFonts w:ascii="Arial" w:hAnsi="Arial" w:cs="Arial"/>
        </w:rPr>
        <w:t>. med.</w:t>
      </w:r>
    </w:p>
    <w:p w14:paraId="651153CF" w14:textId="69472479" w:rsidR="00046972" w:rsidRPr="001158F6" w:rsidRDefault="000673B5" w:rsidP="00A57E1C">
      <w:pPr>
        <w:jc w:val="both"/>
        <w:rPr>
          <w:rFonts w:ascii="Arial" w:hAnsi="Arial" w:cs="Arial"/>
        </w:rPr>
      </w:pPr>
      <w:r w:rsidRPr="001158F6">
        <w:rPr>
          <w:rFonts w:ascii="Arial" w:hAnsi="Arial" w:cs="Arial"/>
        </w:rPr>
        <w:t>(v nadaljevanju naročnik/kupec</w:t>
      </w:r>
      <w:r w:rsidR="00046972" w:rsidRPr="001158F6">
        <w:rPr>
          <w:rFonts w:ascii="Arial" w:hAnsi="Arial" w:cs="Arial"/>
        </w:rPr>
        <w:t>)</w:t>
      </w:r>
    </w:p>
    <w:p w14:paraId="2682A665" w14:textId="77777777" w:rsidR="000673B5" w:rsidRPr="001158F6" w:rsidRDefault="000673B5" w:rsidP="00A57E1C">
      <w:pPr>
        <w:jc w:val="both"/>
        <w:rPr>
          <w:rFonts w:ascii="Arial" w:hAnsi="Arial" w:cs="Arial"/>
        </w:rPr>
      </w:pPr>
    </w:p>
    <w:p w14:paraId="114C848A" w14:textId="2A80B3E8" w:rsidR="00046972" w:rsidRPr="001158F6" w:rsidRDefault="00046972" w:rsidP="00046972">
      <w:pPr>
        <w:jc w:val="both"/>
        <w:rPr>
          <w:rFonts w:ascii="Arial" w:hAnsi="Arial" w:cs="Arial"/>
        </w:rPr>
      </w:pPr>
      <w:r w:rsidRPr="001158F6">
        <w:rPr>
          <w:rFonts w:ascii="Arial" w:hAnsi="Arial" w:cs="Arial"/>
        </w:rPr>
        <w:t>in</w:t>
      </w:r>
    </w:p>
    <w:p w14:paraId="5A77E273" w14:textId="0839BF85" w:rsidR="003F2AD8" w:rsidRPr="001158F6" w:rsidRDefault="003F2AD8" w:rsidP="00046972">
      <w:pPr>
        <w:jc w:val="both"/>
        <w:rPr>
          <w:rFonts w:ascii="Arial" w:hAnsi="Arial" w:cs="Arial"/>
          <w:b/>
        </w:rPr>
      </w:pPr>
      <w:r w:rsidRPr="001158F6">
        <w:rPr>
          <w:rFonts w:ascii="Arial" w:hAnsi="Arial" w:cs="Arial"/>
          <w:b/>
        </w:rPr>
        <w:t>_______________</w:t>
      </w:r>
    </w:p>
    <w:p w14:paraId="406545F6" w14:textId="1200A311" w:rsidR="003F2AD8" w:rsidRPr="001158F6" w:rsidRDefault="003F2AD8" w:rsidP="00046972">
      <w:pPr>
        <w:jc w:val="both"/>
        <w:rPr>
          <w:rFonts w:ascii="Arial" w:hAnsi="Arial" w:cs="Arial"/>
          <w:b/>
        </w:rPr>
      </w:pPr>
    </w:p>
    <w:p w14:paraId="1D219E23" w14:textId="77777777" w:rsidR="00B702C5" w:rsidRPr="001158F6" w:rsidRDefault="00B702C5" w:rsidP="00046972">
      <w:pPr>
        <w:jc w:val="both"/>
        <w:rPr>
          <w:rFonts w:ascii="Arial" w:hAnsi="Arial" w:cs="Arial"/>
          <w:b/>
        </w:rPr>
      </w:pPr>
    </w:p>
    <w:p w14:paraId="2EE911F4" w14:textId="75D51822" w:rsidR="00B702C5" w:rsidRPr="001158F6" w:rsidRDefault="00B702C5" w:rsidP="00046972">
      <w:pPr>
        <w:jc w:val="both"/>
        <w:rPr>
          <w:rFonts w:ascii="Arial" w:hAnsi="Arial" w:cs="Arial"/>
          <w:b/>
        </w:rPr>
      </w:pPr>
      <w:r w:rsidRPr="001158F6">
        <w:rPr>
          <w:rFonts w:ascii="Arial" w:hAnsi="Arial" w:cs="Arial"/>
          <w:b/>
        </w:rPr>
        <w:t xml:space="preserve">Sklepata </w:t>
      </w:r>
    </w:p>
    <w:p w14:paraId="5CF1047D" w14:textId="77777777" w:rsidR="00B702C5" w:rsidRPr="001158F6" w:rsidRDefault="00B702C5" w:rsidP="00046972">
      <w:pPr>
        <w:jc w:val="both"/>
        <w:rPr>
          <w:rFonts w:ascii="Arial" w:hAnsi="Arial" w:cs="Arial"/>
          <w:b/>
        </w:rPr>
      </w:pPr>
    </w:p>
    <w:p w14:paraId="0F0DDDB0" w14:textId="77AC2938" w:rsidR="00B702C5" w:rsidRPr="001158F6" w:rsidRDefault="00B702C5" w:rsidP="00B702C5">
      <w:pPr>
        <w:jc w:val="center"/>
        <w:rPr>
          <w:rFonts w:ascii="Arial" w:hAnsi="Arial" w:cs="Arial"/>
          <w:b/>
        </w:rPr>
      </w:pPr>
      <w:r w:rsidRPr="001158F6">
        <w:rPr>
          <w:rFonts w:ascii="Arial" w:hAnsi="Arial" w:cs="Arial"/>
          <w:b/>
        </w:rPr>
        <w:t xml:space="preserve">OKVIRNI SPORAZUM O OSKRBI Z MEDICINSKO POTROŠNIM IN LABORATORIJSKIM MATERIALOM ZA sklop………. </w:t>
      </w:r>
      <w:r w:rsidRPr="006C6F47">
        <w:rPr>
          <w:rFonts w:ascii="Arial" w:hAnsi="Arial" w:cs="Arial"/>
          <w:b/>
        </w:rPr>
        <w:t>JN_</w:t>
      </w:r>
      <w:r w:rsidR="006C6F47" w:rsidRPr="006C6F47">
        <w:rPr>
          <w:rFonts w:ascii="Arial" w:hAnsi="Arial" w:cs="Arial"/>
          <w:b/>
        </w:rPr>
        <w:t>4</w:t>
      </w:r>
      <w:r w:rsidRPr="006C6F47">
        <w:rPr>
          <w:rFonts w:ascii="Arial" w:hAnsi="Arial" w:cs="Arial"/>
          <w:b/>
        </w:rPr>
        <w:t>/2024</w:t>
      </w:r>
    </w:p>
    <w:p w14:paraId="3D7C9094" w14:textId="77777777" w:rsidR="0092129D" w:rsidRPr="001158F6" w:rsidRDefault="0092129D" w:rsidP="00046972">
      <w:pPr>
        <w:jc w:val="both"/>
        <w:rPr>
          <w:rFonts w:ascii="Arial" w:hAnsi="Arial" w:cs="Arial"/>
          <w:b/>
        </w:rPr>
      </w:pPr>
    </w:p>
    <w:p w14:paraId="4F00B0F0" w14:textId="77777777" w:rsidR="00B702C5" w:rsidRPr="001158F6" w:rsidRDefault="00B702C5" w:rsidP="00CC18A5">
      <w:pPr>
        <w:jc w:val="both"/>
        <w:rPr>
          <w:rFonts w:ascii="Arial" w:hAnsi="Arial" w:cs="Arial"/>
          <w:b/>
          <w:bCs/>
        </w:rPr>
      </w:pPr>
    </w:p>
    <w:p w14:paraId="77C503C4" w14:textId="000806FC" w:rsidR="00CC18A5" w:rsidRPr="001158F6" w:rsidRDefault="006E203B" w:rsidP="00CC18A5">
      <w:pPr>
        <w:jc w:val="both"/>
        <w:rPr>
          <w:rFonts w:ascii="Arial" w:hAnsi="Arial" w:cs="Arial"/>
          <w:b/>
          <w:bCs/>
        </w:rPr>
      </w:pPr>
      <w:r w:rsidRPr="001158F6">
        <w:rPr>
          <w:rFonts w:ascii="Arial" w:hAnsi="Arial" w:cs="Arial"/>
          <w:b/>
          <w:bCs/>
        </w:rPr>
        <w:t>UVODNE DOLOČBE</w:t>
      </w:r>
    </w:p>
    <w:p w14:paraId="5C2E683E" w14:textId="77777777" w:rsidR="00CC18A5" w:rsidRPr="001158F6" w:rsidRDefault="00CC18A5" w:rsidP="00CC18A5">
      <w:pPr>
        <w:numPr>
          <w:ilvl w:val="0"/>
          <w:numId w:val="6"/>
        </w:numPr>
        <w:jc w:val="center"/>
        <w:rPr>
          <w:rFonts w:ascii="Arial" w:hAnsi="Arial" w:cs="Arial"/>
        </w:rPr>
      </w:pPr>
      <w:r w:rsidRPr="001158F6">
        <w:rPr>
          <w:rFonts w:ascii="Arial" w:hAnsi="Arial" w:cs="Arial"/>
        </w:rPr>
        <w:t>člen</w:t>
      </w:r>
    </w:p>
    <w:p w14:paraId="7B61FE0B" w14:textId="32860039" w:rsidR="00253F59" w:rsidRPr="001158F6" w:rsidRDefault="00C2363D" w:rsidP="00CC18A5">
      <w:pPr>
        <w:autoSpaceDE w:val="0"/>
        <w:autoSpaceDN w:val="0"/>
        <w:adjustRightInd w:val="0"/>
        <w:jc w:val="both"/>
        <w:rPr>
          <w:rFonts w:ascii="Arial" w:hAnsi="Arial" w:cs="Arial"/>
        </w:rPr>
      </w:pPr>
      <w:r w:rsidRPr="001158F6">
        <w:rPr>
          <w:rFonts w:ascii="Arial" w:hAnsi="Arial" w:cs="Arial"/>
        </w:rPr>
        <w:t>Pogodbeni</w:t>
      </w:r>
      <w:r w:rsidR="00CC18A5" w:rsidRPr="001158F6">
        <w:rPr>
          <w:rFonts w:ascii="Arial" w:hAnsi="Arial" w:cs="Arial"/>
        </w:rPr>
        <w:t xml:space="preserve"> stranki</w:t>
      </w:r>
      <w:r w:rsidRPr="001158F6">
        <w:rPr>
          <w:rFonts w:ascii="Arial" w:hAnsi="Arial" w:cs="Arial"/>
        </w:rPr>
        <w:t xml:space="preserve"> uvodoma </w:t>
      </w:r>
      <w:r w:rsidR="00CC18A5" w:rsidRPr="001158F6">
        <w:rPr>
          <w:rFonts w:ascii="Arial" w:hAnsi="Arial" w:cs="Arial"/>
        </w:rPr>
        <w:t xml:space="preserve"> ugotavljata</w:t>
      </w:r>
      <w:r w:rsidR="00253F59" w:rsidRPr="001158F6">
        <w:rPr>
          <w:rFonts w:ascii="Arial" w:hAnsi="Arial" w:cs="Arial"/>
        </w:rPr>
        <w:t>:</w:t>
      </w:r>
    </w:p>
    <w:p w14:paraId="795BDEEF" w14:textId="5982A6CA" w:rsidR="00253F59" w:rsidRPr="001158F6" w:rsidRDefault="00CC18A5" w:rsidP="00B830EF">
      <w:pPr>
        <w:pStyle w:val="Odstavekseznama"/>
        <w:numPr>
          <w:ilvl w:val="0"/>
          <w:numId w:val="15"/>
        </w:numPr>
        <w:autoSpaceDE w:val="0"/>
        <w:autoSpaceDN w:val="0"/>
        <w:adjustRightInd w:val="0"/>
        <w:jc w:val="both"/>
        <w:rPr>
          <w:rFonts w:ascii="Arial" w:hAnsi="Arial" w:cs="Arial"/>
        </w:rPr>
      </w:pPr>
      <w:r w:rsidRPr="001158F6">
        <w:rPr>
          <w:rFonts w:ascii="Arial" w:hAnsi="Arial" w:cs="Arial"/>
        </w:rPr>
        <w:t xml:space="preserve">da je naročnik po določilih Zakona o javnem naročanju </w:t>
      </w:r>
      <w:r w:rsidR="00DA7537" w:rsidRPr="001158F6">
        <w:rPr>
          <w:rFonts w:ascii="Arial" w:hAnsi="Arial" w:cs="Arial"/>
        </w:rPr>
        <w:t xml:space="preserve">ZJN-3 </w:t>
      </w:r>
      <w:r w:rsidRPr="001158F6">
        <w:rPr>
          <w:rFonts w:ascii="Arial" w:hAnsi="Arial" w:cs="Arial"/>
        </w:rPr>
        <w:t xml:space="preserve">(Uradni list RS, št. </w:t>
      </w:r>
      <w:r w:rsidR="006E203B" w:rsidRPr="001158F6">
        <w:rPr>
          <w:rFonts w:ascii="Arial" w:hAnsi="Arial" w:cs="Arial"/>
        </w:rPr>
        <w:t>91/15</w:t>
      </w:r>
      <w:r w:rsidR="000673B5" w:rsidRPr="001158F6">
        <w:rPr>
          <w:rFonts w:ascii="Arial" w:hAnsi="Arial" w:cs="Arial"/>
        </w:rPr>
        <w:t xml:space="preserve"> in </w:t>
      </w:r>
      <w:r w:rsidR="00B702C5" w:rsidRPr="001158F6">
        <w:rPr>
          <w:rFonts w:ascii="Arial" w:hAnsi="Arial" w:cs="Arial"/>
        </w:rPr>
        <w:t>dopolnitve</w:t>
      </w:r>
      <w:r w:rsidRPr="001158F6">
        <w:rPr>
          <w:rFonts w:ascii="Arial" w:hAnsi="Arial" w:cs="Arial"/>
        </w:rPr>
        <w:t xml:space="preserve">) </w:t>
      </w:r>
      <w:r w:rsidR="000673B5" w:rsidRPr="001158F6">
        <w:rPr>
          <w:rFonts w:ascii="Arial" w:hAnsi="Arial" w:cs="Arial"/>
        </w:rPr>
        <w:t xml:space="preserve">izvedel javno naročilo po </w:t>
      </w:r>
      <w:r w:rsidR="00CA526F" w:rsidRPr="001158F6">
        <w:rPr>
          <w:rFonts w:ascii="Arial" w:hAnsi="Arial" w:cs="Arial"/>
        </w:rPr>
        <w:t>odprtem postopku</w:t>
      </w:r>
      <w:r w:rsidR="00C2363D" w:rsidRPr="001158F6">
        <w:rPr>
          <w:rFonts w:ascii="Arial" w:hAnsi="Arial" w:cs="Arial"/>
        </w:rPr>
        <w:t>,</w:t>
      </w:r>
      <w:r w:rsidR="000673B5" w:rsidRPr="001158F6">
        <w:rPr>
          <w:rFonts w:ascii="Arial" w:hAnsi="Arial" w:cs="Arial"/>
        </w:rPr>
        <w:t xml:space="preserve"> št. objave</w:t>
      </w:r>
      <w:r w:rsidR="00A57E1C" w:rsidRPr="001158F6">
        <w:rPr>
          <w:rFonts w:ascii="Arial" w:hAnsi="Arial" w:cs="Arial"/>
        </w:rPr>
        <w:t xml:space="preserve"> na Portalu javnih naročil ____</w:t>
      </w:r>
      <w:r w:rsidR="000673B5" w:rsidRPr="001158F6">
        <w:rPr>
          <w:rFonts w:ascii="Arial" w:hAnsi="Arial" w:cs="Arial"/>
        </w:rPr>
        <w:t>_________</w:t>
      </w:r>
      <w:r w:rsidR="00371B0D" w:rsidRPr="001158F6">
        <w:rPr>
          <w:rFonts w:ascii="Arial" w:hAnsi="Arial" w:cs="Arial"/>
        </w:rPr>
        <w:t>,</w:t>
      </w:r>
      <w:r w:rsidR="006E203B" w:rsidRPr="001158F6">
        <w:rPr>
          <w:rFonts w:ascii="Arial" w:hAnsi="Arial" w:cs="Arial"/>
        </w:rPr>
        <w:t xml:space="preserve"> </w:t>
      </w:r>
      <w:r w:rsidRPr="001158F6">
        <w:rPr>
          <w:rFonts w:ascii="Arial" w:hAnsi="Arial" w:cs="Arial"/>
        </w:rPr>
        <w:t xml:space="preserve">za </w:t>
      </w:r>
      <w:r w:rsidR="00CA526F" w:rsidRPr="001158F6">
        <w:rPr>
          <w:rFonts w:ascii="Arial" w:hAnsi="Arial" w:cs="Arial"/>
        </w:rPr>
        <w:t>OSKRBO Z</w:t>
      </w:r>
      <w:r w:rsidRPr="001158F6">
        <w:rPr>
          <w:rFonts w:ascii="Arial" w:hAnsi="Arial" w:cs="Arial"/>
        </w:rPr>
        <w:t xml:space="preserve"> MEDICINSKO POTROŠN</w:t>
      </w:r>
      <w:r w:rsidR="00CA526F" w:rsidRPr="001158F6">
        <w:rPr>
          <w:rFonts w:ascii="Arial" w:hAnsi="Arial" w:cs="Arial"/>
        </w:rPr>
        <w:t>IM</w:t>
      </w:r>
      <w:r w:rsidRPr="001158F6">
        <w:rPr>
          <w:rFonts w:ascii="Arial" w:hAnsi="Arial" w:cs="Arial"/>
        </w:rPr>
        <w:t xml:space="preserve"> </w:t>
      </w:r>
      <w:r w:rsidR="000673B5" w:rsidRPr="001158F6">
        <w:rPr>
          <w:rFonts w:ascii="Arial" w:hAnsi="Arial" w:cs="Arial"/>
        </w:rPr>
        <w:t>IN LABORATORIJ</w:t>
      </w:r>
      <w:r w:rsidR="00CA526F" w:rsidRPr="001158F6">
        <w:rPr>
          <w:rFonts w:ascii="Arial" w:hAnsi="Arial" w:cs="Arial"/>
        </w:rPr>
        <w:t xml:space="preserve">SKIM </w:t>
      </w:r>
      <w:r w:rsidRPr="001158F6">
        <w:rPr>
          <w:rFonts w:ascii="Arial" w:hAnsi="Arial" w:cs="Arial"/>
        </w:rPr>
        <w:t>MATERIAL</w:t>
      </w:r>
      <w:r w:rsidR="00CA526F" w:rsidRPr="001158F6">
        <w:rPr>
          <w:rFonts w:ascii="Arial" w:hAnsi="Arial" w:cs="Arial"/>
        </w:rPr>
        <w:t>OM</w:t>
      </w:r>
      <w:r w:rsidR="00A57E1C" w:rsidRPr="001158F6">
        <w:rPr>
          <w:rFonts w:ascii="Arial" w:hAnsi="Arial" w:cs="Arial"/>
        </w:rPr>
        <w:t>,</w:t>
      </w:r>
    </w:p>
    <w:p w14:paraId="5484693D" w14:textId="3A387961" w:rsidR="00CC18A5" w:rsidRPr="001158F6" w:rsidRDefault="00253F59" w:rsidP="00B830EF">
      <w:pPr>
        <w:pStyle w:val="Odstavekseznama"/>
        <w:numPr>
          <w:ilvl w:val="0"/>
          <w:numId w:val="15"/>
        </w:numPr>
        <w:autoSpaceDE w:val="0"/>
        <w:autoSpaceDN w:val="0"/>
        <w:adjustRightInd w:val="0"/>
        <w:jc w:val="both"/>
        <w:rPr>
          <w:rFonts w:ascii="Arial" w:hAnsi="Arial" w:cs="Arial"/>
        </w:rPr>
      </w:pPr>
      <w:r w:rsidRPr="001158F6">
        <w:rPr>
          <w:rFonts w:ascii="Arial" w:hAnsi="Arial" w:cs="Arial"/>
        </w:rPr>
        <w:t xml:space="preserve">da </w:t>
      </w:r>
      <w:r w:rsidR="00CA526F" w:rsidRPr="001158F6">
        <w:rPr>
          <w:rFonts w:ascii="Arial" w:hAnsi="Arial" w:cs="Arial"/>
        </w:rPr>
        <w:t>je bila odločitev objavljena na portalu JN dne……………..</w:t>
      </w:r>
    </w:p>
    <w:p w14:paraId="76C63115" w14:textId="1E0287CE" w:rsidR="00CC18A5" w:rsidRPr="001158F6" w:rsidRDefault="00253F59" w:rsidP="00B830EF">
      <w:pPr>
        <w:pStyle w:val="Odstavekseznama"/>
        <w:numPr>
          <w:ilvl w:val="0"/>
          <w:numId w:val="15"/>
        </w:numPr>
        <w:autoSpaceDE w:val="0"/>
        <w:autoSpaceDN w:val="0"/>
        <w:adjustRightInd w:val="0"/>
        <w:jc w:val="both"/>
        <w:rPr>
          <w:rFonts w:ascii="Arial" w:hAnsi="Arial" w:cs="Arial"/>
        </w:rPr>
      </w:pPr>
      <w:r w:rsidRPr="001158F6">
        <w:rPr>
          <w:rFonts w:ascii="Arial" w:hAnsi="Arial" w:cs="Arial"/>
        </w:rPr>
        <w:t xml:space="preserve">da </w:t>
      </w:r>
      <w:r w:rsidR="00A57E1C" w:rsidRPr="001158F6">
        <w:rPr>
          <w:rFonts w:ascii="Arial" w:hAnsi="Arial" w:cs="Arial"/>
        </w:rPr>
        <w:t>sta</w:t>
      </w:r>
      <w:r w:rsidRPr="001158F6">
        <w:rPr>
          <w:rFonts w:ascii="Arial" w:hAnsi="Arial" w:cs="Arial"/>
        </w:rPr>
        <w:t xml:space="preserve"> p</w:t>
      </w:r>
      <w:r w:rsidR="00CC18A5" w:rsidRPr="001158F6">
        <w:rPr>
          <w:rFonts w:ascii="Arial" w:hAnsi="Arial" w:cs="Arial"/>
        </w:rPr>
        <w:t>onudb</w:t>
      </w:r>
      <w:r w:rsidRPr="001158F6">
        <w:rPr>
          <w:rFonts w:ascii="Arial" w:hAnsi="Arial" w:cs="Arial"/>
        </w:rPr>
        <w:t>a</w:t>
      </w:r>
      <w:r w:rsidR="00A57E1C" w:rsidRPr="001158F6">
        <w:rPr>
          <w:rFonts w:ascii="Arial" w:hAnsi="Arial" w:cs="Arial"/>
        </w:rPr>
        <w:t xml:space="preserve"> in</w:t>
      </w:r>
      <w:r w:rsidRPr="001158F6">
        <w:rPr>
          <w:rFonts w:ascii="Arial" w:hAnsi="Arial" w:cs="Arial"/>
        </w:rPr>
        <w:t xml:space="preserve"> predračun </w:t>
      </w:r>
      <w:r w:rsidR="00CC18A5" w:rsidRPr="001158F6">
        <w:rPr>
          <w:rFonts w:ascii="Arial" w:hAnsi="Arial" w:cs="Arial"/>
        </w:rPr>
        <w:t>sestavni del te</w:t>
      </w:r>
      <w:r w:rsidR="00236E74" w:rsidRPr="001158F6">
        <w:rPr>
          <w:rFonts w:ascii="Arial" w:hAnsi="Arial" w:cs="Arial"/>
        </w:rPr>
        <w:t xml:space="preserve"> pogodbe</w:t>
      </w:r>
      <w:r w:rsidR="00CC18A5" w:rsidRPr="001158F6">
        <w:rPr>
          <w:rFonts w:ascii="Arial" w:hAnsi="Arial" w:cs="Arial"/>
        </w:rPr>
        <w:t xml:space="preserve">. </w:t>
      </w:r>
    </w:p>
    <w:p w14:paraId="2C55F05C" w14:textId="77777777" w:rsidR="00CC18A5" w:rsidRPr="001158F6" w:rsidRDefault="00CC18A5" w:rsidP="00B830EF">
      <w:pPr>
        <w:rPr>
          <w:rFonts w:ascii="Arial" w:hAnsi="Arial" w:cs="Arial"/>
        </w:rPr>
      </w:pPr>
    </w:p>
    <w:p w14:paraId="77F2CB77" w14:textId="693C43B6" w:rsidR="00CC18A5" w:rsidRPr="001158F6" w:rsidRDefault="00CC18A5" w:rsidP="00CC18A5">
      <w:pPr>
        <w:rPr>
          <w:rFonts w:ascii="Arial" w:hAnsi="Arial" w:cs="Arial"/>
          <w:b/>
          <w:bCs/>
        </w:rPr>
      </w:pPr>
      <w:r w:rsidRPr="001158F6">
        <w:rPr>
          <w:rFonts w:ascii="Arial" w:hAnsi="Arial" w:cs="Arial"/>
          <w:b/>
          <w:bCs/>
        </w:rPr>
        <w:t xml:space="preserve">VELJAVNOST </w:t>
      </w:r>
      <w:r w:rsidR="00CA526F" w:rsidRPr="001158F6">
        <w:rPr>
          <w:rFonts w:ascii="Arial" w:hAnsi="Arial" w:cs="Arial"/>
          <w:b/>
          <w:bCs/>
        </w:rPr>
        <w:t xml:space="preserve">SPORAZUMA </w:t>
      </w:r>
    </w:p>
    <w:p w14:paraId="38749076" w14:textId="77777777" w:rsidR="00CC18A5" w:rsidRPr="001158F6" w:rsidRDefault="00CC18A5" w:rsidP="00CC18A5">
      <w:pPr>
        <w:numPr>
          <w:ilvl w:val="0"/>
          <w:numId w:val="6"/>
        </w:numPr>
        <w:jc w:val="center"/>
        <w:rPr>
          <w:rFonts w:ascii="Arial" w:hAnsi="Arial" w:cs="Arial"/>
        </w:rPr>
      </w:pPr>
      <w:r w:rsidRPr="001158F6">
        <w:rPr>
          <w:rFonts w:ascii="Arial" w:hAnsi="Arial" w:cs="Arial"/>
        </w:rPr>
        <w:t>člen</w:t>
      </w:r>
    </w:p>
    <w:p w14:paraId="047697A2" w14:textId="77777777" w:rsidR="00CA526F" w:rsidRPr="001158F6" w:rsidRDefault="00236E74" w:rsidP="00CA526F">
      <w:pPr>
        <w:rPr>
          <w:rFonts w:ascii="Arial" w:hAnsi="Arial" w:cs="Arial"/>
        </w:rPr>
      </w:pPr>
      <w:r w:rsidRPr="001158F6">
        <w:rPr>
          <w:rFonts w:ascii="Arial" w:hAnsi="Arial" w:cs="Arial"/>
        </w:rPr>
        <w:t>Pogodba</w:t>
      </w:r>
      <w:r w:rsidR="00CC18A5" w:rsidRPr="001158F6">
        <w:rPr>
          <w:rFonts w:ascii="Arial" w:hAnsi="Arial" w:cs="Arial"/>
        </w:rPr>
        <w:t xml:space="preserve"> se sklepa za čas od </w:t>
      </w:r>
      <w:r w:rsidR="000673B5" w:rsidRPr="001158F6">
        <w:rPr>
          <w:rFonts w:ascii="Arial" w:hAnsi="Arial" w:cs="Arial"/>
        </w:rPr>
        <w:t xml:space="preserve"> </w:t>
      </w:r>
      <w:r w:rsidR="00CA6B57" w:rsidRPr="001158F6">
        <w:rPr>
          <w:rFonts w:ascii="Arial" w:hAnsi="Arial" w:cs="Arial"/>
        </w:rPr>
        <w:t>________</w:t>
      </w:r>
      <w:r w:rsidR="00CC18A5" w:rsidRPr="001158F6">
        <w:rPr>
          <w:rFonts w:ascii="Arial" w:hAnsi="Arial" w:cs="Arial"/>
        </w:rPr>
        <w:t xml:space="preserve">  </w:t>
      </w:r>
      <w:r w:rsidR="006E203B" w:rsidRPr="001158F6">
        <w:rPr>
          <w:rFonts w:ascii="Arial" w:hAnsi="Arial" w:cs="Arial"/>
          <w:b/>
        </w:rPr>
        <w:t xml:space="preserve"> </w:t>
      </w:r>
      <w:r w:rsidR="00CC18A5" w:rsidRPr="001158F6">
        <w:rPr>
          <w:rFonts w:ascii="Arial" w:hAnsi="Arial" w:cs="Arial"/>
          <w:b/>
        </w:rPr>
        <w:t xml:space="preserve">  </w:t>
      </w:r>
      <w:r w:rsidR="00CA526F" w:rsidRPr="001158F6">
        <w:rPr>
          <w:rFonts w:ascii="Arial" w:hAnsi="Arial" w:cs="Arial"/>
          <w:b/>
        </w:rPr>
        <w:t>do 30.6.2028 (48 mesecev)</w:t>
      </w:r>
    </w:p>
    <w:p w14:paraId="5035DE90" w14:textId="54A3C91D" w:rsidR="00236E74" w:rsidRPr="001158F6" w:rsidRDefault="00236E74" w:rsidP="00236E74">
      <w:pPr>
        <w:rPr>
          <w:rFonts w:ascii="Arial" w:hAnsi="Arial" w:cs="Arial"/>
        </w:rPr>
      </w:pPr>
    </w:p>
    <w:p w14:paraId="3DA812F4" w14:textId="5B0012D9" w:rsidR="00236E74" w:rsidRPr="001158F6" w:rsidRDefault="00236E74" w:rsidP="00236E74">
      <w:pPr>
        <w:rPr>
          <w:rFonts w:ascii="Arial" w:hAnsi="Arial" w:cs="Arial"/>
          <w:b/>
          <w:bCs/>
        </w:rPr>
      </w:pPr>
      <w:r w:rsidRPr="001158F6">
        <w:rPr>
          <w:rFonts w:ascii="Arial" w:hAnsi="Arial" w:cs="Arial"/>
          <w:b/>
          <w:bCs/>
        </w:rPr>
        <w:t xml:space="preserve">PREDMET </w:t>
      </w:r>
      <w:r w:rsidR="00CA526F" w:rsidRPr="001158F6">
        <w:rPr>
          <w:rFonts w:ascii="Arial" w:hAnsi="Arial" w:cs="Arial"/>
          <w:b/>
          <w:bCs/>
        </w:rPr>
        <w:t>SPORAZUMA</w:t>
      </w:r>
    </w:p>
    <w:p w14:paraId="73EBEFE8" w14:textId="77777777" w:rsidR="00236E74" w:rsidRPr="001158F6" w:rsidRDefault="00236E74" w:rsidP="00236E74">
      <w:pPr>
        <w:numPr>
          <w:ilvl w:val="0"/>
          <w:numId w:val="6"/>
        </w:numPr>
        <w:jc w:val="center"/>
        <w:rPr>
          <w:rFonts w:ascii="Arial" w:hAnsi="Arial" w:cs="Arial"/>
        </w:rPr>
      </w:pPr>
      <w:r w:rsidRPr="001158F6">
        <w:rPr>
          <w:rFonts w:ascii="Arial" w:hAnsi="Arial" w:cs="Arial"/>
        </w:rPr>
        <w:t>člen</w:t>
      </w:r>
    </w:p>
    <w:p w14:paraId="1C80E327" w14:textId="7430796D" w:rsidR="00CA526F" w:rsidRPr="001158F6" w:rsidRDefault="00CA526F" w:rsidP="00CA526F">
      <w:pPr>
        <w:tabs>
          <w:tab w:val="num" w:pos="540"/>
        </w:tabs>
        <w:jc w:val="both"/>
        <w:rPr>
          <w:rFonts w:ascii="Arial" w:hAnsi="Arial" w:cs="Arial"/>
        </w:rPr>
      </w:pPr>
      <w:r w:rsidRPr="001158F6">
        <w:rPr>
          <w:rFonts w:ascii="Arial" w:hAnsi="Arial" w:cs="Arial"/>
        </w:rPr>
        <w:t xml:space="preserve">Predmet okvirnega sporazuma je sukcesivno nabavljanje MEDICINSKO POTROŠNEGA IN LABORATORIJSKEGA MATERIALA, kot je razvidno iz razpisne dokumentacije, ki je sestavni del te pogodbe.  </w:t>
      </w:r>
      <w:bookmarkStart w:id="0" w:name="_Hlk163242792"/>
      <w:r w:rsidRPr="001158F6">
        <w:rPr>
          <w:rFonts w:ascii="Arial" w:hAnsi="Arial" w:cs="Arial"/>
        </w:rPr>
        <w:t>Naročnik se s tem okvirnim sporazumom ne zavezuje k realizaciji sporazuma niti vrednostno, niti količinsko.</w:t>
      </w:r>
      <w:bookmarkEnd w:id="0"/>
    </w:p>
    <w:p w14:paraId="19E547BE" w14:textId="77777777" w:rsidR="00CA526F" w:rsidRPr="001158F6" w:rsidRDefault="00CA526F" w:rsidP="00CA526F">
      <w:pPr>
        <w:tabs>
          <w:tab w:val="num" w:pos="540"/>
        </w:tabs>
        <w:jc w:val="both"/>
        <w:rPr>
          <w:rFonts w:ascii="Arial" w:hAnsi="Arial" w:cs="Arial"/>
        </w:rPr>
      </w:pPr>
    </w:p>
    <w:p w14:paraId="7CF5FA0E" w14:textId="179713F4" w:rsidR="00CA526F" w:rsidRPr="001158F6" w:rsidRDefault="00CA526F" w:rsidP="00CA526F">
      <w:pPr>
        <w:tabs>
          <w:tab w:val="num" w:pos="540"/>
        </w:tabs>
        <w:jc w:val="both"/>
        <w:rPr>
          <w:rFonts w:ascii="Arial" w:hAnsi="Arial" w:cs="Arial"/>
        </w:rPr>
      </w:pPr>
      <w:r w:rsidRPr="001158F6">
        <w:rPr>
          <w:rFonts w:ascii="Arial" w:hAnsi="Arial" w:cs="Arial"/>
        </w:rPr>
        <w:t>Naročnik pa se z okvirnim sporazumom zavezuje, da bo v primeru naročanja artiklov iz seznama posameznega sklopa, za katerega je sklenjen ta sporazum, naročilo oddal najbolj ugodnemu ponudniku, s katerim bo sklenil pogodbo o oskrbi.</w:t>
      </w:r>
    </w:p>
    <w:p w14:paraId="0386D809" w14:textId="77777777" w:rsidR="00CA526F" w:rsidRPr="001158F6" w:rsidRDefault="00CA526F" w:rsidP="00CA526F">
      <w:pPr>
        <w:tabs>
          <w:tab w:val="num" w:pos="540"/>
        </w:tabs>
        <w:jc w:val="both"/>
        <w:rPr>
          <w:rFonts w:ascii="Arial" w:hAnsi="Arial" w:cs="Arial"/>
        </w:rPr>
      </w:pPr>
    </w:p>
    <w:p w14:paraId="671A88F0" w14:textId="77777777" w:rsidR="00CA526F" w:rsidRPr="001158F6" w:rsidRDefault="00CA526F" w:rsidP="00CA526F">
      <w:pPr>
        <w:tabs>
          <w:tab w:val="num" w:pos="540"/>
        </w:tabs>
        <w:jc w:val="both"/>
        <w:rPr>
          <w:rFonts w:ascii="Arial" w:hAnsi="Arial" w:cs="Arial"/>
        </w:rPr>
      </w:pPr>
      <w:r w:rsidRPr="001158F6">
        <w:rPr>
          <w:rFonts w:ascii="Arial" w:hAnsi="Arial" w:cs="Arial"/>
        </w:rPr>
        <w:t>Z okvirnim sporazumom se dobavitelj zaveže dobaviti medicinski material, naročnik pa se zaveže, da mu bo za to plačal ceno, določeno v pogodbi o izvedbi.</w:t>
      </w:r>
    </w:p>
    <w:p w14:paraId="00045DD2" w14:textId="77777777" w:rsidR="00CA526F" w:rsidRPr="001158F6" w:rsidRDefault="00CA526F" w:rsidP="00CA526F">
      <w:pPr>
        <w:tabs>
          <w:tab w:val="num" w:pos="540"/>
        </w:tabs>
        <w:jc w:val="both"/>
        <w:rPr>
          <w:rFonts w:ascii="Arial" w:hAnsi="Arial" w:cs="Arial"/>
        </w:rPr>
      </w:pPr>
    </w:p>
    <w:p w14:paraId="428FF3B7" w14:textId="77777777" w:rsidR="00CA526F" w:rsidRPr="001158F6" w:rsidRDefault="00CA526F" w:rsidP="00CA526F">
      <w:pPr>
        <w:tabs>
          <w:tab w:val="num" w:pos="540"/>
        </w:tabs>
        <w:jc w:val="both"/>
        <w:rPr>
          <w:rFonts w:ascii="Arial" w:hAnsi="Arial" w:cs="Arial"/>
        </w:rPr>
      </w:pPr>
      <w:r w:rsidRPr="001158F6">
        <w:rPr>
          <w:rFonts w:ascii="Arial" w:hAnsi="Arial" w:cs="Arial"/>
        </w:rPr>
        <w:t>Dobavitelj zagotavlja kvaliteto blaga, ki ustreza obstoječim standardom, ki veljajo v Republiki Sloveniji, EU in deklarirani kvaliteti na embalaži blaga, pravilom stroke, ter zahtevam naročnika, ki jih je opredelil v tehnični specifikaciji tega razpisa.</w:t>
      </w:r>
    </w:p>
    <w:p w14:paraId="278596B0" w14:textId="77777777" w:rsidR="00CA526F" w:rsidRPr="001158F6" w:rsidRDefault="00CA526F" w:rsidP="00CA526F">
      <w:pPr>
        <w:tabs>
          <w:tab w:val="num" w:pos="540"/>
        </w:tabs>
        <w:jc w:val="center"/>
        <w:rPr>
          <w:rFonts w:ascii="Arial" w:hAnsi="Arial" w:cs="Arial"/>
        </w:rPr>
      </w:pPr>
    </w:p>
    <w:p w14:paraId="6F1AC613" w14:textId="73E0B97E" w:rsidR="00236E74" w:rsidRDefault="00CA526F" w:rsidP="00CA526F">
      <w:pPr>
        <w:tabs>
          <w:tab w:val="num" w:pos="540"/>
        </w:tabs>
        <w:rPr>
          <w:rFonts w:ascii="Arial" w:hAnsi="Arial" w:cs="Arial"/>
        </w:rPr>
      </w:pPr>
      <w:r w:rsidRPr="001158F6">
        <w:rPr>
          <w:rFonts w:ascii="Arial" w:hAnsi="Arial" w:cs="Arial"/>
        </w:rPr>
        <w:t>Dobavitelj zagotavlja, da ima ustrezne skladiščne, transportne ter kadrovske kapacitete, ki zagotavljajo ustrezno ravnanje z blagom, ki je predmet te pogodbe v skladu s pravili stroke.</w:t>
      </w:r>
    </w:p>
    <w:p w14:paraId="48D9398A" w14:textId="77777777" w:rsidR="00BE1801" w:rsidRPr="001158F6" w:rsidRDefault="00BE1801" w:rsidP="00CA526F">
      <w:pPr>
        <w:tabs>
          <w:tab w:val="num" w:pos="540"/>
        </w:tabs>
        <w:rPr>
          <w:rFonts w:ascii="Arial" w:hAnsi="Arial" w:cs="Arial"/>
        </w:rPr>
      </w:pPr>
    </w:p>
    <w:p w14:paraId="64D03D35" w14:textId="77777777" w:rsidR="00CA526F" w:rsidRPr="001158F6" w:rsidRDefault="00CA526F" w:rsidP="00CA526F">
      <w:pPr>
        <w:tabs>
          <w:tab w:val="num" w:pos="540"/>
        </w:tabs>
        <w:jc w:val="center"/>
        <w:rPr>
          <w:rFonts w:ascii="Arial" w:hAnsi="Arial" w:cs="Arial"/>
          <w:b/>
          <w:bCs/>
        </w:rPr>
      </w:pPr>
    </w:p>
    <w:p w14:paraId="712DA8FB" w14:textId="3783BF33" w:rsidR="00236E74" w:rsidRPr="001158F6" w:rsidRDefault="00236E74" w:rsidP="00236E74">
      <w:pPr>
        <w:jc w:val="both"/>
        <w:rPr>
          <w:rFonts w:ascii="Arial" w:hAnsi="Arial" w:cs="Arial"/>
          <w:b/>
          <w:bCs/>
        </w:rPr>
      </w:pPr>
      <w:r w:rsidRPr="001158F6">
        <w:rPr>
          <w:rFonts w:ascii="Arial" w:hAnsi="Arial" w:cs="Arial"/>
          <w:b/>
          <w:bCs/>
        </w:rPr>
        <w:lastRenderedPageBreak/>
        <w:t xml:space="preserve">VREDNOST </w:t>
      </w:r>
      <w:r w:rsidR="00CA526F" w:rsidRPr="001158F6">
        <w:rPr>
          <w:rFonts w:ascii="Arial" w:hAnsi="Arial" w:cs="Arial"/>
          <w:b/>
          <w:bCs/>
        </w:rPr>
        <w:t>SPORAZUMA</w:t>
      </w:r>
    </w:p>
    <w:p w14:paraId="7FB89C8A"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685A67F8" w14:textId="6FDBE36A" w:rsidR="00236E74" w:rsidRPr="001158F6" w:rsidRDefault="00236E74" w:rsidP="00236E74">
      <w:pPr>
        <w:pStyle w:val="Odstavekseznama"/>
        <w:ind w:left="0"/>
        <w:jc w:val="both"/>
        <w:rPr>
          <w:rFonts w:ascii="Arial" w:hAnsi="Arial" w:cs="Arial"/>
        </w:rPr>
      </w:pPr>
      <w:r w:rsidRPr="001158F6">
        <w:rPr>
          <w:rFonts w:ascii="Arial" w:hAnsi="Arial" w:cs="Arial"/>
        </w:rPr>
        <w:t xml:space="preserve">Okvirna pogodbena vrednost temelji na ponudbeni vrednosti razpisanih ocenjenih enoletnih količinah, </w:t>
      </w:r>
      <w:r w:rsidR="00CA526F" w:rsidRPr="001158F6">
        <w:rPr>
          <w:rFonts w:ascii="Arial" w:hAnsi="Arial" w:cs="Arial"/>
        </w:rPr>
        <w:t xml:space="preserve">povečani za obdobje veljavnosti </w:t>
      </w:r>
      <w:r w:rsidR="00CA526F" w:rsidRPr="006C6F47">
        <w:rPr>
          <w:rFonts w:ascii="Arial" w:hAnsi="Arial" w:cs="Arial"/>
        </w:rPr>
        <w:t xml:space="preserve">sporazuma </w:t>
      </w:r>
      <w:r w:rsidRPr="006C6F47">
        <w:rPr>
          <w:rFonts w:ascii="Arial" w:hAnsi="Arial" w:cs="Arial"/>
        </w:rPr>
        <w:t xml:space="preserve">z dodanim </w:t>
      </w:r>
      <w:r w:rsidR="006C6F47" w:rsidRPr="006C6F47">
        <w:rPr>
          <w:rFonts w:ascii="Arial" w:hAnsi="Arial" w:cs="Arial"/>
        </w:rPr>
        <w:t>2</w:t>
      </w:r>
      <w:r w:rsidRPr="006C6F47">
        <w:rPr>
          <w:rFonts w:ascii="Arial" w:hAnsi="Arial" w:cs="Arial"/>
        </w:rPr>
        <w:t>0 % možnim povečanjem</w:t>
      </w:r>
      <w:r w:rsidRPr="001158F6">
        <w:rPr>
          <w:rFonts w:ascii="Arial" w:hAnsi="Arial" w:cs="Arial"/>
        </w:rPr>
        <w:t xml:space="preserve"> vrednosti nabav</w:t>
      </w:r>
      <w:r w:rsidR="00CA526F" w:rsidRPr="001158F6">
        <w:rPr>
          <w:rFonts w:ascii="Arial" w:hAnsi="Arial" w:cs="Arial"/>
        </w:rPr>
        <w:t xml:space="preserve"> na račun nepredvidenih okoliščin</w:t>
      </w:r>
      <w:r w:rsidRPr="001158F6">
        <w:rPr>
          <w:rFonts w:ascii="Arial" w:hAnsi="Arial" w:cs="Arial"/>
        </w:rPr>
        <w:t xml:space="preserve"> in znaša za posamezni sklop:</w:t>
      </w:r>
    </w:p>
    <w:p w14:paraId="11EEE903" w14:textId="77777777" w:rsidR="00CA526F" w:rsidRPr="001158F6" w:rsidRDefault="00CA526F" w:rsidP="00236E74">
      <w:pPr>
        <w:pStyle w:val="Odstavekseznama"/>
        <w:ind w:left="0"/>
        <w:jc w:val="both"/>
        <w:rPr>
          <w:rFonts w:ascii="Arial" w:hAnsi="Arial" w:cs="Arial"/>
        </w:rPr>
      </w:pPr>
    </w:p>
    <w:p w14:paraId="2FA8D10A" w14:textId="77777777" w:rsidR="00CA526F" w:rsidRPr="001158F6" w:rsidRDefault="00CA526F" w:rsidP="00236E74">
      <w:pPr>
        <w:pStyle w:val="Odstavekseznama"/>
        <w:ind w:left="0"/>
        <w:jc w:val="both"/>
        <w:rPr>
          <w:rFonts w:ascii="Arial" w:hAnsi="Arial" w:cs="Arial"/>
        </w:rPr>
      </w:pPr>
    </w:p>
    <w:p w14:paraId="0BC0B484" w14:textId="77777777" w:rsidR="00CA526F" w:rsidRPr="001158F6" w:rsidRDefault="00CA526F" w:rsidP="00236E74">
      <w:pPr>
        <w:pStyle w:val="Odstavekseznama"/>
        <w:ind w:left="0"/>
        <w:jc w:val="both"/>
        <w:rPr>
          <w:rFonts w:ascii="Arial" w:hAnsi="Arial" w:cs="Arial"/>
        </w:rPr>
      </w:pPr>
    </w:p>
    <w:p w14:paraId="6F538F73" w14:textId="77777777" w:rsidR="00236E74" w:rsidRPr="001158F6" w:rsidRDefault="00236E74" w:rsidP="00236E74">
      <w:pPr>
        <w:tabs>
          <w:tab w:val="left" w:pos="3600"/>
        </w:tabs>
        <w:jc w:val="both"/>
        <w:rPr>
          <w:rFonts w:ascii="Arial" w:hAnsi="Arial" w:cs="Arial"/>
          <w:bCs/>
        </w:rPr>
      </w:pPr>
    </w:p>
    <w:p w14:paraId="73B3205E" w14:textId="77777777" w:rsidR="00236E74" w:rsidRPr="001158F6" w:rsidRDefault="00236E74" w:rsidP="00236E74">
      <w:pPr>
        <w:numPr>
          <w:ilvl w:val="0"/>
          <w:numId w:val="6"/>
        </w:numPr>
        <w:tabs>
          <w:tab w:val="num" w:pos="540"/>
        </w:tabs>
        <w:jc w:val="center"/>
        <w:rPr>
          <w:rFonts w:ascii="Arial" w:hAnsi="Arial" w:cs="Arial"/>
          <w:bCs/>
        </w:rPr>
      </w:pPr>
      <w:r w:rsidRPr="001158F6">
        <w:rPr>
          <w:rFonts w:ascii="Arial" w:hAnsi="Arial" w:cs="Arial"/>
        </w:rPr>
        <w:t>člen</w:t>
      </w:r>
    </w:p>
    <w:p w14:paraId="43493C76" w14:textId="77777777" w:rsidR="00CA526F" w:rsidRPr="001158F6" w:rsidRDefault="00CA526F" w:rsidP="00CA526F">
      <w:pPr>
        <w:rPr>
          <w:rFonts w:ascii="Arial" w:hAnsi="Arial" w:cs="Arial"/>
        </w:rPr>
      </w:pPr>
      <w:r w:rsidRPr="001158F6">
        <w:rPr>
          <w:rFonts w:ascii="Arial" w:hAnsi="Arial" w:cs="Arial"/>
        </w:rPr>
        <w:t xml:space="preserve">Cene blaga vključujejo vse stroške dobavitelja, ki so potrebni za izvedbo naročila (davki, morebitne carine, transportni in zavarovalni stroški, skladiščenje, testiranja na sedežu ponudnika, naročnika ali zunanjih izvajalcih, prevajanje, svetovanje in podobno). </w:t>
      </w:r>
    </w:p>
    <w:p w14:paraId="097B5688" w14:textId="77777777" w:rsidR="00CA526F" w:rsidRPr="001158F6" w:rsidRDefault="00CA526F" w:rsidP="00CA526F">
      <w:pPr>
        <w:rPr>
          <w:rFonts w:ascii="Arial" w:hAnsi="Arial" w:cs="Arial"/>
        </w:rPr>
      </w:pPr>
    </w:p>
    <w:p w14:paraId="18AAE079" w14:textId="68148018" w:rsidR="00CA526F" w:rsidRPr="001158F6" w:rsidRDefault="00CA526F" w:rsidP="00CA526F">
      <w:pPr>
        <w:tabs>
          <w:tab w:val="num" w:pos="540"/>
        </w:tabs>
        <w:jc w:val="both"/>
        <w:rPr>
          <w:rFonts w:ascii="Arial" w:hAnsi="Arial" w:cs="Arial"/>
        </w:rPr>
      </w:pPr>
      <w:r w:rsidRPr="001158F6">
        <w:rPr>
          <w:rFonts w:ascii="Arial" w:hAnsi="Arial" w:cs="Arial"/>
        </w:rPr>
        <w:t xml:space="preserve">Dobave v prvem obdobju od </w:t>
      </w:r>
      <w:r w:rsidRPr="006C6F47">
        <w:rPr>
          <w:rFonts w:ascii="Arial" w:hAnsi="Arial" w:cs="Arial"/>
        </w:rPr>
        <w:t>dneva podpisa  do  30.</w:t>
      </w:r>
      <w:r w:rsidR="00654F34" w:rsidRPr="006C6F47">
        <w:rPr>
          <w:rFonts w:ascii="Arial" w:hAnsi="Arial" w:cs="Arial"/>
        </w:rPr>
        <w:t xml:space="preserve"> </w:t>
      </w:r>
      <w:r w:rsidRPr="006C6F47">
        <w:rPr>
          <w:rFonts w:ascii="Arial" w:hAnsi="Arial" w:cs="Arial"/>
        </w:rPr>
        <w:t>6.</w:t>
      </w:r>
      <w:r w:rsidR="00654F34" w:rsidRPr="006C6F47">
        <w:rPr>
          <w:rFonts w:ascii="Arial" w:hAnsi="Arial" w:cs="Arial"/>
        </w:rPr>
        <w:t xml:space="preserve"> </w:t>
      </w:r>
      <w:r w:rsidRPr="006C6F47">
        <w:rPr>
          <w:rFonts w:ascii="Arial" w:hAnsi="Arial" w:cs="Arial"/>
        </w:rPr>
        <w:t>2025 (12</w:t>
      </w:r>
      <w:r w:rsidRPr="001158F6">
        <w:rPr>
          <w:rFonts w:ascii="Arial" w:hAnsi="Arial" w:cs="Arial"/>
        </w:rPr>
        <w:t xml:space="preserve"> mesecev) bo izvajal najbolj ugodni ponudnik predmetnega naročila, po ponudbenih cenah, ki morajo biti fiksne ves čas veljavnosti pogodbe o izvedbi naročila, to je 12 mesecev.  </w:t>
      </w:r>
    </w:p>
    <w:p w14:paraId="2D5F01AC" w14:textId="77777777" w:rsidR="00CA526F" w:rsidRPr="001158F6" w:rsidRDefault="00CA526F" w:rsidP="00CA526F">
      <w:pPr>
        <w:tabs>
          <w:tab w:val="num" w:pos="540"/>
        </w:tabs>
        <w:jc w:val="both"/>
        <w:rPr>
          <w:rFonts w:ascii="Arial" w:hAnsi="Arial" w:cs="Arial"/>
        </w:rPr>
      </w:pPr>
    </w:p>
    <w:p w14:paraId="02DF2529" w14:textId="77777777" w:rsidR="00CA526F" w:rsidRPr="001158F6" w:rsidRDefault="00CA526F" w:rsidP="00CA526F">
      <w:pPr>
        <w:tabs>
          <w:tab w:val="num" w:pos="540"/>
        </w:tabs>
        <w:jc w:val="both"/>
        <w:rPr>
          <w:rFonts w:ascii="Arial" w:hAnsi="Arial" w:cs="Arial"/>
        </w:rPr>
      </w:pPr>
    </w:p>
    <w:p w14:paraId="23602036" w14:textId="77777777" w:rsidR="00CA526F" w:rsidRPr="001158F6" w:rsidRDefault="00CA526F" w:rsidP="00CA526F">
      <w:pPr>
        <w:numPr>
          <w:ilvl w:val="0"/>
          <w:numId w:val="6"/>
        </w:numPr>
        <w:tabs>
          <w:tab w:val="num" w:pos="540"/>
        </w:tabs>
        <w:jc w:val="center"/>
        <w:rPr>
          <w:rFonts w:ascii="Arial" w:hAnsi="Arial" w:cs="Arial"/>
          <w:bCs/>
        </w:rPr>
      </w:pPr>
      <w:r w:rsidRPr="001158F6">
        <w:rPr>
          <w:rFonts w:ascii="Arial" w:hAnsi="Arial" w:cs="Arial"/>
        </w:rPr>
        <w:t>člen</w:t>
      </w:r>
    </w:p>
    <w:p w14:paraId="46925FBF" w14:textId="77777777" w:rsidR="00236E74" w:rsidRPr="001158F6" w:rsidRDefault="00236E74" w:rsidP="00236E74">
      <w:pPr>
        <w:jc w:val="both"/>
        <w:rPr>
          <w:rFonts w:ascii="Arial" w:hAnsi="Arial" w:cs="Arial"/>
        </w:rPr>
      </w:pPr>
      <w:r w:rsidRPr="001158F6">
        <w:rPr>
          <w:rFonts w:ascii="Arial" w:hAnsi="Arial" w:cs="Arial"/>
        </w:rPr>
        <w:t>V primeru, da dobavitelj ponuja blago iz te pogodbe v prosti prodaji po nižjih cenah od cen dogovorjenih v tej pogodbi, da prodaja blago v določenih obdobjih s popusti ali znižanji zaradi akcij, je o vseh teh znižanjih dolžan obvestiti naročnika in mu omogočiti nakup po znižanih cenah. V primeru opustitve te možnosti, ima naročnik pravico prekiniti pogodbo.</w:t>
      </w:r>
    </w:p>
    <w:p w14:paraId="786FF960" w14:textId="77777777" w:rsidR="00236E74" w:rsidRPr="001158F6" w:rsidRDefault="00236E74" w:rsidP="00236E74">
      <w:pPr>
        <w:jc w:val="both"/>
        <w:rPr>
          <w:rFonts w:ascii="Arial" w:hAnsi="Arial" w:cs="Arial"/>
          <w:bCs/>
        </w:rPr>
      </w:pPr>
    </w:p>
    <w:p w14:paraId="0FF368E1" w14:textId="77777777" w:rsidR="00CA526F" w:rsidRPr="001158F6" w:rsidRDefault="00CA526F" w:rsidP="00236E74">
      <w:pPr>
        <w:jc w:val="both"/>
        <w:rPr>
          <w:rFonts w:ascii="Arial" w:hAnsi="Arial" w:cs="Arial"/>
          <w:b/>
          <w:bCs/>
        </w:rPr>
      </w:pPr>
    </w:p>
    <w:p w14:paraId="2D738DFD" w14:textId="77777777" w:rsidR="00CA526F" w:rsidRPr="001158F6" w:rsidRDefault="00CA526F" w:rsidP="001158F6">
      <w:pPr>
        <w:jc w:val="both"/>
        <w:rPr>
          <w:rFonts w:ascii="Arial" w:hAnsi="Arial" w:cs="Arial"/>
          <w:b/>
          <w:bCs/>
        </w:rPr>
      </w:pPr>
      <w:r w:rsidRPr="001158F6">
        <w:rPr>
          <w:rFonts w:ascii="Arial" w:hAnsi="Arial" w:cs="Arial"/>
          <w:b/>
          <w:bCs/>
        </w:rPr>
        <w:t>ODPIRANJE KONKURENCE</w:t>
      </w:r>
    </w:p>
    <w:p w14:paraId="33BBCD53" w14:textId="77777777" w:rsidR="00CA526F" w:rsidRPr="001158F6" w:rsidRDefault="00CA526F" w:rsidP="00CA526F">
      <w:pPr>
        <w:numPr>
          <w:ilvl w:val="0"/>
          <w:numId w:val="6"/>
        </w:numPr>
        <w:tabs>
          <w:tab w:val="num" w:pos="540"/>
        </w:tabs>
        <w:jc w:val="center"/>
        <w:rPr>
          <w:rFonts w:ascii="Arial" w:hAnsi="Arial" w:cs="Arial"/>
        </w:rPr>
      </w:pPr>
      <w:r w:rsidRPr="001158F6">
        <w:rPr>
          <w:rFonts w:ascii="Arial" w:hAnsi="Arial" w:cs="Arial"/>
        </w:rPr>
        <w:t>člen</w:t>
      </w:r>
    </w:p>
    <w:p w14:paraId="46C0BB0D" w14:textId="77777777" w:rsidR="00CA526F" w:rsidRPr="001158F6" w:rsidRDefault="00CA526F" w:rsidP="00CA526F">
      <w:pPr>
        <w:jc w:val="both"/>
        <w:rPr>
          <w:rFonts w:ascii="Arial" w:hAnsi="Arial" w:cs="Arial"/>
        </w:rPr>
      </w:pPr>
      <w:r w:rsidRPr="001158F6">
        <w:rPr>
          <w:rFonts w:ascii="Arial" w:hAnsi="Arial" w:cs="Arial"/>
        </w:rPr>
        <w:t>Odpiranje konkurence bo potekalo na naslednji način:</w:t>
      </w:r>
    </w:p>
    <w:p w14:paraId="6AD4A9A7" w14:textId="5AA4B615" w:rsidR="00CA526F" w:rsidRPr="006C6F47" w:rsidRDefault="00CA526F" w:rsidP="00654F34">
      <w:pPr>
        <w:pStyle w:val="Odstavekseznama"/>
        <w:numPr>
          <w:ilvl w:val="0"/>
          <w:numId w:val="18"/>
        </w:numPr>
        <w:jc w:val="both"/>
        <w:rPr>
          <w:rFonts w:ascii="Arial" w:hAnsi="Arial" w:cs="Arial"/>
        </w:rPr>
      </w:pPr>
      <w:r w:rsidRPr="00654F34">
        <w:rPr>
          <w:rFonts w:ascii="Arial" w:hAnsi="Arial" w:cs="Arial"/>
        </w:rPr>
        <w:t xml:space="preserve">naročnik bo </w:t>
      </w:r>
      <w:r w:rsidRPr="006C6F47">
        <w:rPr>
          <w:rFonts w:ascii="Arial" w:hAnsi="Arial" w:cs="Arial"/>
        </w:rPr>
        <w:t>odpiral konkurenco 1x letno, lahko tudi pogosteje, če se bodo pri oskrbi</w:t>
      </w:r>
    </w:p>
    <w:p w14:paraId="7B7D53E4" w14:textId="5520014C" w:rsidR="00CA526F" w:rsidRPr="00654F34" w:rsidRDefault="00CA526F" w:rsidP="00654F34">
      <w:pPr>
        <w:pStyle w:val="Odstavekseznama"/>
        <w:jc w:val="both"/>
        <w:rPr>
          <w:rFonts w:ascii="Arial" w:hAnsi="Arial" w:cs="Arial"/>
        </w:rPr>
      </w:pPr>
      <w:r w:rsidRPr="006C6F47">
        <w:rPr>
          <w:rFonts w:ascii="Arial" w:hAnsi="Arial" w:cs="Arial"/>
        </w:rPr>
        <w:t>pojavile težave ali zaradi drugih razlogov po oceni</w:t>
      </w:r>
      <w:r w:rsidRPr="00654F34">
        <w:rPr>
          <w:rFonts w:ascii="Arial" w:hAnsi="Arial" w:cs="Arial"/>
        </w:rPr>
        <w:t xml:space="preserve"> naročnika; </w:t>
      </w:r>
    </w:p>
    <w:p w14:paraId="12084525" w14:textId="04433146"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 xml:space="preserve">naročnik bo elektronsko, preko portala </w:t>
      </w:r>
      <w:proofErr w:type="spellStart"/>
      <w:r w:rsidRPr="00654F34">
        <w:rPr>
          <w:rFonts w:ascii="Arial" w:hAnsi="Arial" w:cs="Arial"/>
        </w:rPr>
        <w:t>eJN</w:t>
      </w:r>
      <w:proofErr w:type="spellEnd"/>
      <w:r w:rsidRPr="00654F34">
        <w:rPr>
          <w:rFonts w:ascii="Arial" w:hAnsi="Arial" w:cs="Arial"/>
        </w:rPr>
        <w:t xml:space="preserve"> ali z uporabo elektronske pošte,  povabil vse dobavitelje, s katerimi bo imel sklenjen okvirni sporazumu za sklop, k predložitvi cen;</w:t>
      </w:r>
    </w:p>
    <w:p w14:paraId="625164E5" w14:textId="36C34D4D"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naročnik lahko odpira konkurenco za posamezni sklop ali vse sklope;</w:t>
      </w:r>
    </w:p>
    <w:p w14:paraId="679897D4" w14:textId="0E9FA757"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 xml:space="preserve">naročnik bo za vsako odpiranje konkurence oblikoval seznam potrebnih artiklov, ki ne bo bistveno odstopal od seznama artiklov posameznega sklopa v postopku, na podlagi katerega je sklenil okvirni sporazum; bo pa naročnik v sklop vključil nove artikle, ki jih bo potreboval ali izločil artikle, ki jih ne potrebuje več; </w:t>
      </w:r>
    </w:p>
    <w:p w14:paraId="64059CC5" w14:textId="21A08A2A"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naročnik lahko pri odpiranju konkurence zahteva tudi predložitev zavarovanja za dobro izvedbo pogodbenih obveznosti;</w:t>
      </w:r>
    </w:p>
    <w:p w14:paraId="465C1BF7" w14:textId="4311C9B1"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naročnik bo v povabilu določil rok, do katerega bodo dobavitelji podali ponudbe;</w:t>
      </w:r>
    </w:p>
    <w:p w14:paraId="56A9A9DF" w14:textId="1EF96D5A"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 xml:space="preserve">ponudbe bodo dobavitelji podali v elektronski obliki preko portala </w:t>
      </w:r>
      <w:proofErr w:type="spellStart"/>
      <w:r w:rsidRPr="00654F34">
        <w:rPr>
          <w:rFonts w:ascii="Arial" w:hAnsi="Arial" w:cs="Arial"/>
        </w:rPr>
        <w:t>eJN</w:t>
      </w:r>
      <w:proofErr w:type="spellEnd"/>
      <w:r w:rsidRPr="00654F34">
        <w:rPr>
          <w:rFonts w:ascii="Arial" w:hAnsi="Arial" w:cs="Arial"/>
        </w:rPr>
        <w:t xml:space="preserve">, vsebina ponudb je zaupna do roka za odpiranje, odpiranje ni javno, naročnik bo izdelal zapisnik o odpiranju in ga posredoval vsem dobaviteljem oziroma si bodo zapisnik pridobili sami dobavitelji preko portala </w:t>
      </w:r>
      <w:proofErr w:type="spellStart"/>
      <w:r w:rsidRPr="00654F34">
        <w:rPr>
          <w:rFonts w:ascii="Arial" w:hAnsi="Arial" w:cs="Arial"/>
        </w:rPr>
        <w:t>eJN</w:t>
      </w:r>
      <w:proofErr w:type="spellEnd"/>
      <w:r w:rsidRPr="00654F34">
        <w:rPr>
          <w:rFonts w:ascii="Arial" w:hAnsi="Arial" w:cs="Arial"/>
        </w:rPr>
        <w:t>;</w:t>
      </w:r>
    </w:p>
    <w:p w14:paraId="45E6B35E" w14:textId="4A4BCD84"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naročnik bo izbral ponudnika po merilu  najnižja vrednost za sklop podana v EUR brez DDV;</w:t>
      </w:r>
    </w:p>
    <w:p w14:paraId="3E7BF171" w14:textId="636DBC37"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naročnik bo odločitev o oddaji naročila objavil na portalu javnih naročil;</w:t>
      </w:r>
    </w:p>
    <w:p w14:paraId="33EA6327" w14:textId="36756EDF" w:rsidR="00CA526F" w:rsidRPr="00654F34" w:rsidRDefault="00CA526F" w:rsidP="00654F34">
      <w:pPr>
        <w:pStyle w:val="Odstavekseznama"/>
        <w:numPr>
          <w:ilvl w:val="0"/>
          <w:numId w:val="18"/>
        </w:numPr>
        <w:jc w:val="both"/>
        <w:rPr>
          <w:rFonts w:ascii="Arial" w:hAnsi="Arial" w:cs="Arial"/>
        </w:rPr>
      </w:pPr>
      <w:r w:rsidRPr="00654F34">
        <w:rPr>
          <w:rFonts w:ascii="Arial" w:hAnsi="Arial" w:cs="Arial"/>
        </w:rPr>
        <w:t>naročnik bo z najbolj ugodnim ponudnikom za sklop, sklenil pogodbo o oskrbi za čas, ki ga bo opredelil v vabilu k odpiranju konkurence.</w:t>
      </w:r>
    </w:p>
    <w:p w14:paraId="41EAA69C" w14:textId="77777777" w:rsidR="00CA526F" w:rsidRPr="001158F6" w:rsidRDefault="00CA526F" w:rsidP="00CA526F">
      <w:pPr>
        <w:jc w:val="both"/>
        <w:rPr>
          <w:rFonts w:ascii="Arial" w:hAnsi="Arial" w:cs="Arial"/>
        </w:rPr>
      </w:pPr>
    </w:p>
    <w:p w14:paraId="62068789" w14:textId="77777777" w:rsidR="00CA526F" w:rsidRPr="001158F6" w:rsidRDefault="00CA526F" w:rsidP="00CA526F">
      <w:pPr>
        <w:jc w:val="both"/>
        <w:rPr>
          <w:rFonts w:ascii="Arial" w:hAnsi="Arial" w:cs="Arial"/>
        </w:rPr>
      </w:pPr>
      <w:r w:rsidRPr="001158F6">
        <w:rPr>
          <w:rFonts w:ascii="Arial" w:hAnsi="Arial" w:cs="Arial"/>
        </w:rPr>
        <w:t>V primeru, da bo okvirni sporazum sklenjen v posameznem sklopu samo z enim dobaviteljem, bo naročnik vodil z dobaviteljem pisni dialog ob smiselnem upoštevanju določil tega člena.</w:t>
      </w:r>
    </w:p>
    <w:p w14:paraId="64FBDDA9" w14:textId="77777777" w:rsidR="00CA526F" w:rsidRPr="001158F6" w:rsidRDefault="00CA526F" w:rsidP="00236E74">
      <w:pPr>
        <w:jc w:val="both"/>
        <w:rPr>
          <w:rFonts w:ascii="Arial" w:hAnsi="Arial" w:cs="Arial"/>
          <w:b/>
          <w:bCs/>
        </w:rPr>
      </w:pPr>
    </w:p>
    <w:p w14:paraId="7ABED3A7" w14:textId="0D67DFA8" w:rsidR="00236E74" w:rsidRPr="001158F6" w:rsidRDefault="00236E74" w:rsidP="00236E74">
      <w:pPr>
        <w:jc w:val="both"/>
        <w:rPr>
          <w:rFonts w:ascii="Arial" w:hAnsi="Arial" w:cs="Arial"/>
          <w:b/>
          <w:bCs/>
        </w:rPr>
      </w:pPr>
      <w:r w:rsidRPr="001158F6">
        <w:rPr>
          <w:rFonts w:ascii="Arial" w:hAnsi="Arial" w:cs="Arial"/>
          <w:b/>
          <w:bCs/>
        </w:rPr>
        <w:t>OBRAČUN IN ROK PLAČILA</w:t>
      </w:r>
    </w:p>
    <w:p w14:paraId="05CAB092"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3756BD90" w14:textId="2872F70F" w:rsidR="00A57E1C" w:rsidRPr="001158F6" w:rsidRDefault="00A57E1C" w:rsidP="00A57E1C">
      <w:pPr>
        <w:jc w:val="both"/>
        <w:rPr>
          <w:rFonts w:ascii="Arial" w:hAnsi="Arial" w:cs="Arial"/>
        </w:rPr>
      </w:pPr>
      <w:r w:rsidRPr="001158F6">
        <w:rPr>
          <w:rFonts w:ascii="Arial" w:hAnsi="Arial" w:cs="Arial"/>
        </w:rPr>
        <w:t xml:space="preserve">V primeru sukcesivnih dobav se računi izstavljajo na podlagi dejanskih dobavljenih količin in enotnih pogodbenih </w:t>
      </w:r>
      <w:r w:rsidR="002555C0" w:rsidRPr="001158F6">
        <w:rPr>
          <w:rFonts w:ascii="Arial" w:hAnsi="Arial" w:cs="Arial"/>
        </w:rPr>
        <w:t xml:space="preserve">cenah </w:t>
      </w:r>
      <w:r w:rsidRPr="001158F6">
        <w:rPr>
          <w:rFonts w:ascii="Arial" w:hAnsi="Arial" w:cs="Arial"/>
        </w:rPr>
        <w:t>mesečno za dobave v preteklem mesecu, oziroma po posamezni sukcesivni dobavi, če je to primerno.</w:t>
      </w:r>
    </w:p>
    <w:p w14:paraId="15B31EF2" w14:textId="77777777" w:rsidR="00A57E1C" w:rsidRPr="001158F6" w:rsidRDefault="00A57E1C" w:rsidP="00A57E1C">
      <w:pPr>
        <w:jc w:val="both"/>
        <w:rPr>
          <w:rFonts w:ascii="Arial" w:hAnsi="Arial" w:cs="Arial"/>
        </w:rPr>
      </w:pPr>
    </w:p>
    <w:p w14:paraId="13B6F765" w14:textId="77777777" w:rsidR="00A57E1C" w:rsidRPr="001158F6" w:rsidRDefault="00A57E1C" w:rsidP="00A57E1C">
      <w:pPr>
        <w:jc w:val="both"/>
        <w:rPr>
          <w:rFonts w:ascii="Arial" w:hAnsi="Arial" w:cs="Arial"/>
        </w:rPr>
      </w:pPr>
      <w:r w:rsidRPr="001158F6">
        <w:rPr>
          <w:rFonts w:ascii="Arial" w:hAnsi="Arial" w:cs="Arial"/>
        </w:rPr>
        <w:lastRenderedPageBreak/>
        <w:t>Vezano na določbe Zakona o opravljanju plačilnih storitev za proračunske uporabnike, bo dobavitelj izdani račun  naročniku poslal izključno v elektronski obliki (e-račun).</w:t>
      </w:r>
    </w:p>
    <w:p w14:paraId="6D3D8A1F" w14:textId="77777777" w:rsidR="00A57E1C" w:rsidRPr="001158F6" w:rsidRDefault="00A57E1C" w:rsidP="00A57E1C">
      <w:pPr>
        <w:jc w:val="both"/>
        <w:rPr>
          <w:rFonts w:ascii="Arial" w:hAnsi="Arial" w:cs="Arial"/>
        </w:rPr>
      </w:pPr>
    </w:p>
    <w:p w14:paraId="379264EA" w14:textId="5C36C9B0" w:rsidR="00A57E1C" w:rsidRPr="001158F6" w:rsidRDefault="00A57E1C" w:rsidP="00A57E1C">
      <w:pPr>
        <w:jc w:val="both"/>
        <w:rPr>
          <w:rFonts w:ascii="Arial" w:hAnsi="Arial" w:cs="Arial"/>
        </w:rPr>
      </w:pPr>
      <w:r w:rsidRPr="001158F6">
        <w:rPr>
          <w:rFonts w:ascii="Arial" w:hAnsi="Arial" w:cs="Arial"/>
        </w:rPr>
        <w:t xml:space="preserve">Naročnik se zavezuje prejeti račun plačati na transakcijski račun dobavitelja, v roku 30 (trideset) dni od dneva prejema pravilno izstavljenega računa dobavitelja, </w:t>
      </w:r>
      <w:r w:rsidR="001158F6" w:rsidRPr="001158F6">
        <w:rPr>
          <w:rFonts w:ascii="Arial" w:hAnsi="Arial" w:cs="Arial"/>
        </w:rPr>
        <w:t>oziroma v zakonsko določenem roku, veljavnim na dan prejema računa.</w:t>
      </w:r>
    </w:p>
    <w:p w14:paraId="1E7C651C" w14:textId="77777777" w:rsidR="001158F6" w:rsidRPr="001158F6" w:rsidRDefault="001158F6" w:rsidP="00A57E1C">
      <w:pPr>
        <w:jc w:val="both"/>
        <w:rPr>
          <w:rFonts w:ascii="Arial" w:hAnsi="Arial" w:cs="Arial"/>
        </w:rPr>
      </w:pPr>
    </w:p>
    <w:p w14:paraId="06363675" w14:textId="77777777" w:rsidR="00A57E1C" w:rsidRPr="001158F6" w:rsidRDefault="00A57E1C" w:rsidP="00A57E1C">
      <w:pPr>
        <w:jc w:val="both"/>
        <w:rPr>
          <w:rFonts w:ascii="Arial" w:hAnsi="Arial" w:cs="Arial"/>
        </w:rPr>
      </w:pPr>
      <w:r w:rsidRPr="001158F6">
        <w:rPr>
          <w:rFonts w:ascii="Arial" w:hAnsi="Arial" w:cs="Arial"/>
        </w:rPr>
        <w:t>V primeru zamude pri plačilu je naročnik dolžan plačati zakonske zamudne obresti za čas zamude.</w:t>
      </w:r>
    </w:p>
    <w:p w14:paraId="68D3EAFC" w14:textId="77777777" w:rsidR="00A57E1C" w:rsidRPr="001158F6" w:rsidRDefault="00A57E1C" w:rsidP="00A57E1C">
      <w:pPr>
        <w:jc w:val="both"/>
        <w:rPr>
          <w:rFonts w:ascii="Arial" w:hAnsi="Arial" w:cs="Arial"/>
        </w:rPr>
      </w:pPr>
    </w:p>
    <w:p w14:paraId="1342F075" w14:textId="77777777" w:rsidR="00236E74" w:rsidRPr="001158F6" w:rsidRDefault="00236E74" w:rsidP="00236E74">
      <w:pPr>
        <w:jc w:val="both"/>
        <w:rPr>
          <w:rFonts w:ascii="Arial" w:hAnsi="Arial" w:cs="Arial"/>
          <w:b/>
          <w:bCs/>
        </w:rPr>
      </w:pPr>
      <w:r w:rsidRPr="001158F6">
        <w:rPr>
          <w:rFonts w:ascii="Arial" w:hAnsi="Arial" w:cs="Arial"/>
          <w:b/>
          <w:bCs/>
        </w:rPr>
        <w:t>OBVEZNOSTI DOBAVITELJA</w:t>
      </w:r>
    </w:p>
    <w:p w14:paraId="0A0F7B91"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0F0432F5" w14:textId="43D7D67D" w:rsidR="00E5581F" w:rsidRPr="001158F6" w:rsidRDefault="00E5581F" w:rsidP="00E5581F">
      <w:pPr>
        <w:tabs>
          <w:tab w:val="num" w:pos="540"/>
        </w:tabs>
        <w:jc w:val="both"/>
        <w:rPr>
          <w:rFonts w:ascii="Arial" w:hAnsi="Arial" w:cs="Arial"/>
        </w:rPr>
      </w:pPr>
      <w:r w:rsidRPr="001158F6">
        <w:rPr>
          <w:rFonts w:ascii="Arial" w:hAnsi="Arial" w:cs="Arial"/>
        </w:rPr>
        <w:t>Dobavitelj bo dobave izvajal kv</w:t>
      </w:r>
      <w:r w:rsidR="00C2363D" w:rsidRPr="001158F6">
        <w:rPr>
          <w:rFonts w:ascii="Arial" w:hAnsi="Arial" w:cs="Arial"/>
        </w:rPr>
        <w:t>alitetno, skladno z pogoji te pogodbe</w:t>
      </w:r>
      <w:r w:rsidRPr="001158F6">
        <w:rPr>
          <w:rFonts w:ascii="Arial" w:hAnsi="Arial" w:cs="Arial"/>
        </w:rPr>
        <w:t xml:space="preserve"> in razpisno dokumentacijo in ob upoštevanju naslednjih zahtev naročnika:</w:t>
      </w:r>
    </w:p>
    <w:p w14:paraId="06B899AF" w14:textId="637B7A75" w:rsidR="00E5581F" w:rsidRPr="001158F6" w:rsidRDefault="00E5581F" w:rsidP="002555C0">
      <w:pPr>
        <w:pStyle w:val="Odstavekseznama"/>
        <w:numPr>
          <w:ilvl w:val="0"/>
          <w:numId w:val="13"/>
        </w:numPr>
        <w:jc w:val="both"/>
        <w:rPr>
          <w:rFonts w:ascii="Arial" w:hAnsi="Arial" w:cs="Arial"/>
        </w:rPr>
      </w:pPr>
      <w:r w:rsidRPr="001158F6">
        <w:rPr>
          <w:rFonts w:ascii="Arial" w:hAnsi="Arial" w:cs="Arial"/>
        </w:rPr>
        <w:t xml:space="preserve">naročila bomo sprejemali preko elektronske pošte, po </w:t>
      </w:r>
      <w:r w:rsidR="000673B5" w:rsidRPr="001158F6">
        <w:rPr>
          <w:rFonts w:ascii="Arial" w:hAnsi="Arial" w:cs="Arial"/>
        </w:rPr>
        <w:t>navadni pošti</w:t>
      </w:r>
      <w:r w:rsidRPr="001158F6">
        <w:rPr>
          <w:rFonts w:ascii="Arial" w:hAnsi="Arial" w:cs="Arial"/>
        </w:rPr>
        <w:t>;</w:t>
      </w:r>
    </w:p>
    <w:p w14:paraId="72EC705D" w14:textId="77777777" w:rsidR="00E5581F" w:rsidRPr="001158F6" w:rsidRDefault="00E5581F" w:rsidP="002555C0">
      <w:pPr>
        <w:pStyle w:val="Odstavekseznama"/>
        <w:numPr>
          <w:ilvl w:val="0"/>
          <w:numId w:val="13"/>
        </w:numPr>
        <w:jc w:val="both"/>
        <w:rPr>
          <w:rFonts w:ascii="Arial" w:hAnsi="Arial" w:cs="Arial"/>
        </w:rPr>
      </w:pPr>
      <w:r w:rsidRPr="001158F6">
        <w:rPr>
          <w:rFonts w:ascii="Arial" w:hAnsi="Arial" w:cs="Arial"/>
        </w:rPr>
        <w:t>vse naročene artikle bomo dostavljali v skladišče naročnika, razloženo;</w:t>
      </w:r>
    </w:p>
    <w:p w14:paraId="739F9CEA" w14:textId="18841D58"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vsi artikli</w:t>
      </w:r>
      <w:r w:rsidR="000673B5" w:rsidRPr="001158F6">
        <w:rPr>
          <w:rFonts w:ascii="Arial" w:hAnsi="Arial" w:cs="Arial"/>
        </w:rPr>
        <w:t xml:space="preserve"> bodo ves čas trajanja pogodbe</w:t>
      </w:r>
      <w:r w:rsidRPr="001158F6">
        <w:rPr>
          <w:rFonts w:ascii="Arial" w:hAnsi="Arial" w:cs="Arial"/>
        </w:rPr>
        <w:t xml:space="preserve"> popolnoma enaki ponujenim; vsako spremembo v kvaliteti ali proizvajalcu bomo pred dobavo najaviti naročniku in pridobiti pisno soglasje k zamenjavi; </w:t>
      </w:r>
    </w:p>
    <w:p w14:paraId="4D53A409" w14:textId="77777777"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 xml:space="preserve">naročnik ni dolžan sprejeti spremembe artikla zaradi zamenjave proizvajalca in je v takem primeru upravičen, da brez obveznosti prekine </w:t>
      </w:r>
      <w:r w:rsidR="00B20673" w:rsidRPr="001158F6">
        <w:rPr>
          <w:rFonts w:ascii="Arial" w:hAnsi="Arial" w:cs="Arial"/>
        </w:rPr>
        <w:t>pogodbo</w:t>
      </w:r>
      <w:r w:rsidRPr="001158F6">
        <w:rPr>
          <w:rFonts w:ascii="Arial" w:hAnsi="Arial" w:cs="Arial"/>
        </w:rPr>
        <w:t xml:space="preserve">; </w:t>
      </w:r>
    </w:p>
    <w:p w14:paraId="1CC8BDD2" w14:textId="77777777"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vse dobave se bodo vršile v roku do 3 delovnih dni od prejema naročila;</w:t>
      </w:r>
    </w:p>
    <w:p w14:paraId="5C26DEE1" w14:textId="77777777"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 xml:space="preserve">vse dobave z oznako NUJNO bodo dostavljene naslednji delovni dan od dneva prejema </w:t>
      </w:r>
    </w:p>
    <w:p w14:paraId="5A41436A" w14:textId="77777777" w:rsidR="00E5581F" w:rsidRPr="001158F6" w:rsidRDefault="00E5581F" w:rsidP="000673B5">
      <w:pPr>
        <w:pStyle w:val="Odstavekseznama"/>
        <w:spacing w:line="276" w:lineRule="auto"/>
        <w:jc w:val="both"/>
        <w:rPr>
          <w:rFonts w:ascii="Arial" w:hAnsi="Arial" w:cs="Arial"/>
        </w:rPr>
      </w:pPr>
      <w:r w:rsidRPr="001158F6">
        <w:rPr>
          <w:rFonts w:ascii="Arial" w:hAnsi="Arial" w:cs="Arial"/>
        </w:rPr>
        <w:t>naročila;</w:t>
      </w:r>
    </w:p>
    <w:p w14:paraId="14C42602" w14:textId="77777777"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vse dostave bodo izvršene v celotnem obsegu naročenih artiklov;</w:t>
      </w:r>
    </w:p>
    <w:p w14:paraId="43F2CECD" w14:textId="77777777"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 xml:space="preserve">za vse laboratorijske artikle, predvsem za reagente velja sledeča obveznost dobavitelja: </w:t>
      </w:r>
    </w:p>
    <w:p w14:paraId="54F47187" w14:textId="77777777" w:rsidR="00E5581F" w:rsidRPr="001158F6" w:rsidRDefault="00E5581F" w:rsidP="002555C0">
      <w:pPr>
        <w:pStyle w:val="Odstavekseznama"/>
        <w:numPr>
          <w:ilvl w:val="1"/>
          <w:numId w:val="12"/>
        </w:numPr>
        <w:jc w:val="both"/>
        <w:rPr>
          <w:rFonts w:ascii="Arial" w:hAnsi="Arial" w:cs="Arial"/>
        </w:rPr>
      </w:pPr>
      <w:r w:rsidRPr="001158F6">
        <w:rPr>
          <w:rFonts w:ascii="Arial" w:hAnsi="Arial" w:cs="Arial"/>
        </w:rPr>
        <w:t xml:space="preserve">da je rok uporabe ob dobavi še najmanj 3 mesece; </w:t>
      </w:r>
    </w:p>
    <w:p w14:paraId="40B426D4" w14:textId="77777777" w:rsidR="00E5581F" w:rsidRPr="001158F6" w:rsidRDefault="00E5581F" w:rsidP="002555C0">
      <w:pPr>
        <w:pStyle w:val="Odstavekseznama"/>
        <w:numPr>
          <w:ilvl w:val="1"/>
          <w:numId w:val="12"/>
        </w:numPr>
        <w:jc w:val="both"/>
        <w:rPr>
          <w:rFonts w:ascii="Arial" w:hAnsi="Arial" w:cs="Arial"/>
        </w:rPr>
      </w:pPr>
      <w:r w:rsidRPr="001158F6">
        <w:rPr>
          <w:rFonts w:ascii="Arial" w:hAnsi="Arial" w:cs="Arial"/>
        </w:rPr>
        <w:t>da dobavitelj zagotavlja enako kvaliteto reagentov ves čas dobave;</w:t>
      </w:r>
    </w:p>
    <w:p w14:paraId="5A42643D" w14:textId="77777777" w:rsidR="00E5581F" w:rsidRPr="001158F6" w:rsidRDefault="00E5581F" w:rsidP="002555C0">
      <w:pPr>
        <w:pStyle w:val="Odstavekseznama"/>
        <w:numPr>
          <w:ilvl w:val="1"/>
          <w:numId w:val="12"/>
        </w:numPr>
        <w:jc w:val="both"/>
        <w:rPr>
          <w:rFonts w:ascii="Arial" w:hAnsi="Arial" w:cs="Arial"/>
        </w:rPr>
      </w:pPr>
      <w:r w:rsidRPr="001158F6">
        <w:rPr>
          <w:rFonts w:ascii="Arial" w:hAnsi="Arial" w:cs="Arial"/>
        </w:rPr>
        <w:t>da zagotavlja potrebno dokumentacijo za sledljivost;</w:t>
      </w:r>
    </w:p>
    <w:p w14:paraId="400C4E1A" w14:textId="52597A72"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ob vsaki dobavi bo priložena dobavnica;</w:t>
      </w:r>
    </w:p>
    <w:p w14:paraId="331D2266" w14:textId="105DC989"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na vsakem račun bodo navedeni najmanj naslednji podatki: številka naročilnice, šifra artikla</w:t>
      </w:r>
      <w:r w:rsidR="006C6F47">
        <w:rPr>
          <w:rFonts w:ascii="Arial" w:hAnsi="Arial" w:cs="Arial"/>
        </w:rPr>
        <w:t xml:space="preserve"> naročnika</w:t>
      </w:r>
      <w:r w:rsidRPr="001158F6">
        <w:rPr>
          <w:rFonts w:ascii="Arial" w:hAnsi="Arial" w:cs="Arial"/>
        </w:rPr>
        <w:t xml:space="preserve">, številka dobavnice (to velja za vse dobave); </w:t>
      </w:r>
      <w:r w:rsidR="006C6F47">
        <w:rPr>
          <w:rFonts w:ascii="Arial" w:hAnsi="Arial" w:cs="Arial"/>
        </w:rPr>
        <w:t>številka pogodbe;</w:t>
      </w:r>
    </w:p>
    <w:p w14:paraId="7FBD6C8E" w14:textId="77777777" w:rsidR="00E5581F" w:rsidRPr="001158F6" w:rsidRDefault="00E5581F" w:rsidP="002555C0">
      <w:pPr>
        <w:pStyle w:val="Odstavekseznama"/>
        <w:numPr>
          <w:ilvl w:val="0"/>
          <w:numId w:val="12"/>
        </w:numPr>
        <w:jc w:val="both"/>
        <w:rPr>
          <w:rFonts w:ascii="Arial" w:hAnsi="Arial" w:cs="Arial"/>
        </w:rPr>
      </w:pPr>
      <w:r w:rsidRPr="001158F6">
        <w:rPr>
          <w:rFonts w:ascii="Arial" w:hAnsi="Arial" w:cs="Arial"/>
        </w:rPr>
        <w:t>nepopolne dokumente bo naročnik zavračal in blaga ni dolžan plačati;</w:t>
      </w:r>
    </w:p>
    <w:p w14:paraId="20FA8B0F" w14:textId="49AEE51C" w:rsidR="00E5581F" w:rsidRDefault="00E5581F" w:rsidP="002555C0">
      <w:pPr>
        <w:pStyle w:val="Odstavekseznama"/>
        <w:numPr>
          <w:ilvl w:val="0"/>
          <w:numId w:val="12"/>
        </w:numPr>
        <w:jc w:val="both"/>
        <w:rPr>
          <w:rFonts w:ascii="Arial" w:hAnsi="Arial" w:cs="Arial"/>
        </w:rPr>
      </w:pPr>
      <w:r w:rsidRPr="001158F6">
        <w:rPr>
          <w:rFonts w:ascii="Arial" w:hAnsi="Arial" w:cs="Arial"/>
        </w:rPr>
        <w:t>dobavitelj mora pri izvedbi dobav, opredeljenih s to pogodbo in predmetno razpisno dokumentacijo upoštevati okoljevarstvene predpise</w:t>
      </w:r>
      <w:r w:rsidR="006C6F47">
        <w:rPr>
          <w:rFonts w:ascii="Arial" w:hAnsi="Arial" w:cs="Arial"/>
        </w:rPr>
        <w:t>;</w:t>
      </w:r>
    </w:p>
    <w:p w14:paraId="4B83781B" w14:textId="2ED4836F" w:rsidR="006C6F47" w:rsidRPr="001158F6" w:rsidRDefault="006C6F47" w:rsidP="002555C0">
      <w:pPr>
        <w:pStyle w:val="Odstavekseznama"/>
        <w:numPr>
          <w:ilvl w:val="0"/>
          <w:numId w:val="12"/>
        </w:numPr>
        <w:jc w:val="both"/>
        <w:rPr>
          <w:rFonts w:ascii="Arial" w:hAnsi="Arial" w:cs="Arial"/>
        </w:rPr>
      </w:pPr>
      <w:r>
        <w:rPr>
          <w:rFonts w:ascii="Arial" w:hAnsi="Arial" w:cs="Arial"/>
        </w:rPr>
        <w:t>v primeru, da bo naročnik v času izvajanja tega sporazuma ugotovil, da potrebuje dodatne podatke, se dobavitelj obvezuje, da bo vse zahtevane podatke navajal na računih od dne prejema pisnega obvestila naročnika.</w:t>
      </w:r>
    </w:p>
    <w:p w14:paraId="55D99CFC" w14:textId="77777777" w:rsidR="002555C0" w:rsidRPr="001158F6" w:rsidRDefault="002555C0" w:rsidP="00236E74">
      <w:pPr>
        <w:tabs>
          <w:tab w:val="num" w:pos="0"/>
        </w:tabs>
        <w:jc w:val="both"/>
        <w:rPr>
          <w:rFonts w:ascii="Arial" w:hAnsi="Arial" w:cs="Arial"/>
        </w:rPr>
      </w:pPr>
    </w:p>
    <w:p w14:paraId="3C3647DF" w14:textId="4EEC217F" w:rsidR="00236E74" w:rsidRPr="001158F6" w:rsidRDefault="00236E74" w:rsidP="00236E74">
      <w:pPr>
        <w:tabs>
          <w:tab w:val="num" w:pos="0"/>
        </w:tabs>
        <w:jc w:val="both"/>
        <w:rPr>
          <w:rFonts w:ascii="Arial" w:hAnsi="Arial" w:cs="Arial"/>
        </w:rPr>
      </w:pPr>
      <w:r w:rsidRPr="001158F6">
        <w:rPr>
          <w:rFonts w:ascii="Arial" w:hAnsi="Arial" w:cs="Arial"/>
        </w:rPr>
        <w:t>Dobavitelj se obvezuje izvesti dobave v skladu z razpisno in ponudbeno dokumentacijo, veljavnimi predpisi in standardi ter z uporabo materialov zahtevane kvalitete, ki ustrezajo veljavnim standardom in imajo predpisano a-testno dokumentacijo.</w:t>
      </w:r>
    </w:p>
    <w:p w14:paraId="09700238" w14:textId="77777777" w:rsidR="00236E74" w:rsidRPr="001158F6" w:rsidRDefault="00236E74" w:rsidP="00236E74">
      <w:pPr>
        <w:tabs>
          <w:tab w:val="num" w:pos="0"/>
        </w:tabs>
        <w:jc w:val="both"/>
        <w:rPr>
          <w:rFonts w:ascii="Arial" w:hAnsi="Arial" w:cs="Arial"/>
        </w:rPr>
      </w:pPr>
    </w:p>
    <w:p w14:paraId="2A1BA8F0" w14:textId="77777777" w:rsidR="00236E74" w:rsidRPr="001158F6" w:rsidRDefault="00236E74" w:rsidP="00236E74">
      <w:pPr>
        <w:tabs>
          <w:tab w:val="num" w:pos="0"/>
        </w:tabs>
        <w:jc w:val="both"/>
        <w:rPr>
          <w:rFonts w:ascii="Arial" w:hAnsi="Arial" w:cs="Arial"/>
        </w:rPr>
      </w:pPr>
      <w:r w:rsidRPr="001158F6">
        <w:rPr>
          <w:rFonts w:ascii="Arial" w:hAnsi="Arial" w:cs="Arial"/>
        </w:rPr>
        <w:t>Dobavitelj se obvezuje, da bo pri izvedbi pogodbenih dobav pisno obveščal naročnika o vsem, kar bi lahko vplivalo na izvršitev pogodbe.</w:t>
      </w:r>
    </w:p>
    <w:p w14:paraId="022CD5F5" w14:textId="77777777" w:rsidR="00236E74" w:rsidRPr="001158F6" w:rsidRDefault="00236E74" w:rsidP="00236E74">
      <w:pPr>
        <w:tabs>
          <w:tab w:val="num" w:pos="540"/>
        </w:tabs>
        <w:rPr>
          <w:rFonts w:ascii="Arial" w:hAnsi="Arial" w:cs="Arial"/>
          <w:b/>
          <w:bCs/>
        </w:rPr>
      </w:pPr>
    </w:p>
    <w:p w14:paraId="0D18D885" w14:textId="77777777" w:rsidR="00236E74" w:rsidRPr="001158F6" w:rsidRDefault="00236E74" w:rsidP="00236E74">
      <w:pPr>
        <w:tabs>
          <w:tab w:val="num" w:pos="540"/>
        </w:tabs>
        <w:rPr>
          <w:rFonts w:ascii="Arial" w:hAnsi="Arial" w:cs="Arial"/>
          <w:b/>
          <w:bCs/>
        </w:rPr>
      </w:pPr>
      <w:r w:rsidRPr="001158F6">
        <w:rPr>
          <w:rFonts w:ascii="Arial" w:hAnsi="Arial" w:cs="Arial"/>
          <w:b/>
          <w:bCs/>
        </w:rPr>
        <w:t>KONTAKNE OSEBE IN PODATKI</w:t>
      </w:r>
    </w:p>
    <w:p w14:paraId="0D3728DC"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18272F6B" w14:textId="77777777" w:rsidR="00236E74" w:rsidRPr="001158F6" w:rsidRDefault="00236E74" w:rsidP="00236E74">
      <w:pPr>
        <w:tabs>
          <w:tab w:val="num" w:pos="540"/>
        </w:tabs>
        <w:rPr>
          <w:rFonts w:ascii="Arial" w:hAnsi="Arial" w:cs="Arial"/>
        </w:rPr>
      </w:pPr>
      <w:r w:rsidRPr="001158F6">
        <w:rPr>
          <w:rFonts w:ascii="Arial" w:hAnsi="Arial" w:cs="Arial"/>
        </w:rPr>
        <w:t>Kontaktni podatki za naročanje pri dobavitelju so:</w:t>
      </w:r>
    </w:p>
    <w:p w14:paraId="3252EC99" w14:textId="77777777" w:rsidR="00B830EF" w:rsidRPr="001158F6" w:rsidRDefault="00236E74" w:rsidP="00236E74">
      <w:pPr>
        <w:tabs>
          <w:tab w:val="num" w:pos="540"/>
        </w:tabs>
        <w:rPr>
          <w:rFonts w:ascii="Arial" w:hAnsi="Arial" w:cs="Arial"/>
        </w:rPr>
      </w:pPr>
      <w:r w:rsidRPr="001158F6">
        <w:rPr>
          <w:rFonts w:ascii="Arial" w:hAnsi="Arial" w:cs="Arial"/>
        </w:rPr>
        <w:t>Ime in priimek odgovorne osebe:</w:t>
      </w:r>
    </w:p>
    <w:p w14:paraId="324B7C87" w14:textId="77777777" w:rsidR="00236E74" w:rsidRPr="001158F6" w:rsidRDefault="00236E74" w:rsidP="00236E74">
      <w:pPr>
        <w:tabs>
          <w:tab w:val="num" w:pos="540"/>
        </w:tabs>
        <w:rPr>
          <w:rFonts w:ascii="Arial" w:hAnsi="Arial" w:cs="Arial"/>
        </w:rPr>
      </w:pPr>
      <w:r w:rsidRPr="001158F6">
        <w:rPr>
          <w:rFonts w:ascii="Arial" w:hAnsi="Arial" w:cs="Arial"/>
        </w:rPr>
        <w:t>Telefon:</w:t>
      </w:r>
    </w:p>
    <w:p w14:paraId="14F523CF" w14:textId="77777777" w:rsidR="00236E74" w:rsidRPr="001158F6" w:rsidRDefault="00236E74" w:rsidP="00236E74">
      <w:pPr>
        <w:tabs>
          <w:tab w:val="num" w:pos="540"/>
        </w:tabs>
        <w:rPr>
          <w:rFonts w:ascii="Arial" w:hAnsi="Arial" w:cs="Arial"/>
        </w:rPr>
      </w:pPr>
      <w:r w:rsidRPr="001158F6">
        <w:rPr>
          <w:rFonts w:ascii="Arial" w:hAnsi="Arial" w:cs="Arial"/>
        </w:rPr>
        <w:t>Elektronski naslov:</w:t>
      </w:r>
    </w:p>
    <w:p w14:paraId="02EA5A0F" w14:textId="77777777" w:rsidR="00236E74" w:rsidRPr="001158F6" w:rsidRDefault="00236E74" w:rsidP="00236E74">
      <w:pPr>
        <w:tabs>
          <w:tab w:val="num" w:pos="540"/>
        </w:tabs>
        <w:rPr>
          <w:rFonts w:ascii="Arial" w:hAnsi="Arial" w:cs="Arial"/>
        </w:rPr>
      </w:pPr>
    </w:p>
    <w:p w14:paraId="738DA7EB" w14:textId="77777777" w:rsidR="00236E74" w:rsidRPr="006C6F47" w:rsidRDefault="00236E74" w:rsidP="00236E74">
      <w:pPr>
        <w:tabs>
          <w:tab w:val="num" w:pos="540"/>
        </w:tabs>
        <w:rPr>
          <w:rFonts w:ascii="Arial" w:hAnsi="Arial" w:cs="Arial"/>
        </w:rPr>
      </w:pPr>
      <w:r w:rsidRPr="006C6F47">
        <w:rPr>
          <w:rFonts w:ascii="Arial" w:hAnsi="Arial" w:cs="Arial"/>
        </w:rPr>
        <w:t>Kontaktni podatki naročnika za izvedbo naročil so:</w:t>
      </w:r>
    </w:p>
    <w:p w14:paraId="1C6FE49A" w14:textId="77777777" w:rsidR="00236E74" w:rsidRPr="006C6F47" w:rsidRDefault="00236E74" w:rsidP="00236E74">
      <w:pPr>
        <w:tabs>
          <w:tab w:val="num" w:pos="540"/>
        </w:tabs>
        <w:rPr>
          <w:rFonts w:ascii="Arial" w:hAnsi="Arial" w:cs="Arial"/>
        </w:rPr>
      </w:pPr>
      <w:r w:rsidRPr="006C6F47">
        <w:rPr>
          <w:rFonts w:ascii="Arial" w:hAnsi="Arial" w:cs="Arial"/>
        </w:rPr>
        <w:t>Ime in priimek odgovorne osebe:</w:t>
      </w:r>
    </w:p>
    <w:p w14:paraId="0BA1A6AA" w14:textId="77777777" w:rsidR="00236E74" w:rsidRPr="006C6F47" w:rsidRDefault="00236E74" w:rsidP="00236E74">
      <w:pPr>
        <w:tabs>
          <w:tab w:val="num" w:pos="540"/>
        </w:tabs>
        <w:rPr>
          <w:rFonts w:ascii="Arial" w:hAnsi="Arial" w:cs="Arial"/>
        </w:rPr>
      </w:pPr>
      <w:r w:rsidRPr="006C6F47">
        <w:rPr>
          <w:rFonts w:ascii="Arial" w:hAnsi="Arial" w:cs="Arial"/>
        </w:rPr>
        <w:t>Telefon</w:t>
      </w:r>
      <w:r w:rsidR="00B20673" w:rsidRPr="006C6F47">
        <w:rPr>
          <w:rFonts w:ascii="Arial" w:hAnsi="Arial" w:cs="Arial"/>
        </w:rPr>
        <w:t>:</w:t>
      </w:r>
    </w:p>
    <w:p w14:paraId="53837C82" w14:textId="77777777" w:rsidR="00236E74" w:rsidRPr="001158F6" w:rsidRDefault="00236E74" w:rsidP="00236E74">
      <w:pPr>
        <w:tabs>
          <w:tab w:val="num" w:pos="540"/>
        </w:tabs>
        <w:rPr>
          <w:rFonts w:ascii="Arial" w:hAnsi="Arial" w:cs="Arial"/>
        </w:rPr>
      </w:pPr>
      <w:r w:rsidRPr="006C6F47">
        <w:rPr>
          <w:rFonts w:ascii="Arial" w:hAnsi="Arial" w:cs="Arial"/>
        </w:rPr>
        <w:t>Elektronski naslov:</w:t>
      </w:r>
    </w:p>
    <w:p w14:paraId="6A7CA31F" w14:textId="77777777" w:rsidR="00236E74" w:rsidRPr="001158F6" w:rsidRDefault="00236E74" w:rsidP="00236E74">
      <w:pPr>
        <w:tabs>
          <w:tab w:val="num" w:pos="540"/>
        </w:tabs>
        <w:rPr>
          <w:rFonts w:ascii="Arial" w:hAnsi="Arial" w:cs="Arial"/>
        </w:rPr>
      </w:pPr>
    </w:p>
    <w:p w14:paraId="4A8AD75E" w14:textId="77777777" w:rsidR="00236E74" w:rsidRPr="001158F6" w:rsidRDefault="00236E74" w:rsidP="00236E74">
      <w:pPr>
        <w:tabs>
          <w:tab w:val="num" w:pos="540"/>
        </w:tabs>
        <w:rPr>
          <w:rFonts w:ascii="Arial" w:hAnsi="Arial" w:cs="Arial"/>
          <w:b/>
          <w:bCs/>
        </w:rPr>
      </w:pPr>
      <w:r w:rsidRPr="001158F6">
        <w:rPr>
          <w:rFonts w:ascii="Arial" w:hAnsi="Arial" w:cs="Arial"/>
          <w:b/>
          <w:bCs/>
        </w:rPr>
        <w:t>PREVZEM IN REKLAMACIJE</w:t>
      </w:r>
    </w:p>
    <w:p w14:paraId="4B751BB2"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66B460BE" w14:textId="77777777" w:rsidR="00236E74" w:rsidRPr="001158F6" w:rsidRDefault="00236E74" w:rsidP="00E5581F">
      <w:pPr>
        <w:jc w:val="both"/>
        <w:rPr>
          <w:rFonts w:ascii="Arial" w:hAnsi="Arial" w:cs="Arial"/>
        </w:rPr>
      </w:pPr>
      <w:r w:rsidRPr="001158F6">
        <w:rPr>
          <w:rFonts w:ascii="Arial" w:hAnsi="Arial" w:cs="Arial"/>
        </w:rPr>
        <w:lastRenderedPageBreak/>
        <w:t>Dobavitelj se obvezuje o nezmožnosti dobave obvestiti naročnika takoj po prejemu naročila.</w:t>
      </w:r>
    </w:p>
    <w:p w14:paraId="30F03423" w14:textId="77777777" w:rsidR="00236E74" w:rsidRPr="001158F6" w:rsidRDefault="00236E74" w:rsidP="00E5581F">
      <w:pPr>
        <w:jc w:val="both"/>
        <w:rPr>
          <w:rFonts w:ascii="Arial" w:hAnsi="Arial" w:cs="Arial"/>
        </w:rPr>
      </w:pPr>
    </w:p>
    <w:p w14:paraId="72D3355C" w14:textId="7D28DDE3" w:rsidR="00236E74" w:rsidRPr="001158F6" w:rsidRDefault="00236E74" w:rsidP="00E5581F">
      <w:pPr>
        <w:pStyle w:val="Telobesedila31"/>
        <w:rPr>
          <w:rFonts w:ascii="Arial" w:hAnsi="Arial" w:cs="Arial"/>
          <w:sz w:val="20"/>
        </w:rPr>
      </w:pPr>
      <w:r w:rsidRPr="001158F6">
        <w:rPr>
          <w:rFonts w:ascii="Arial" w:hAnsi="Arial" w:cs="Arial"/>
          <w:sz w:val="20"/>
        </w:rPr>
        <w:t xml:space="preserve">Naročnik se obvezuje prevzeti naročeno blago v celoti na podlagi predložene in podpisane dobavnice s strani dobavitelja. Naročnik je dolžan blago in embalažo ob prevzemu na običajen laičen način pregledati. </w:t>
      </w:r>
    </w:p>
    <w:p w14:paraId="2BB30D66" w14:textId="77777777" w:rsidR="00236E74" w:rsidRPr="001158F6" w:rsidRDefault="00236E74" w:rsidP="00E5581F">
      <w:pPr>
        <w:pStyle w:val="Telobesedila31"/>
        <w:rPr>
          <w:rFonts w:ascii="Arial" w:hAnsi="Arial" w:cs="Arial"/>
          <w:sz w:val="20"/>
        </w:rPr>
      </w:pPr>
    </w:p>
    <w:p w14:paraId="0F15C904" w14:textId="77777777" w:rsidR="00236E74" w:rsidRPr="001158F6" w:rsidRDefault="00236E74" w:rsidP="00E5581F">
      <w:pPr>
        <w:jc w:val="both"/>
        <w:rPr>
          <w:rFonts w:ascii="Arial" w:hAnsi="Arial" w:cs="Arial"/>
        </w:rPr>
      </w:pPr>
      <w:r w:rsidRPr="001158F6">
        <w:rPr>
          <w:rFonts w:ascii="Arial" w:hAnsi="Arial" w:cs="Arial"/>
        </w:rPr>
        <w:t>Naročnik je dolžan vse napake in pomanjkljivosti, ki jih bo odkril, javiti izvajalcu pisno, po elektronski pošti ali telefaksu najkasneje v roku 8 delovnih dni od prejema. Dobavitelj je dolžan napake in pomanjkljivosti odpraviti takoj, če to ni možno, pa najkasneje v roku 3 delovne dni od dneva prejema obvestila.</w:t>
      </w:r>
    </w:p>
    <w:p w14:paraId="51CD5274" w14:textId="77777777" w:rsidR="00236E74" w:rsidRPr="001158F6" w:rsidRDefault="00236E74" w:rsidP="00236E74">
      <w:pPr>
        <w:jc w:val="both"/>
        <w:rPr>
          <w:rFonts w:ascii="Arial" w:hAnsi="Arial" w:cs="Arial"/>
        </w:rPr>
      </w:pPr>
    </w:p>
    <w:p w14:paraId="4CE1083A" w14:textId="7B09C63E" w:rsidR="00236E74" w:rsidRPr="001158F6" w:rsidRDefault="00236E74" w:rsidP="00236E74">
      <w:pPr>
        <w:tabs>
          <w:tab w:val="num" w:pos="0"/>
        </w:tabs>
        <w:jc w:val="both"/>
        <w:rPr>
          <w:rFonts w:ascii="Arial" w:hAnsi="Arial" w:cs="Arial"/>
        </w:rPr>
      </w:pPr>
      <w:r w:rsidRPr="001158F6">
        <w:rPr>
          <w:rFonts w:ascii="Arial" w:hAnsi="Arial" w:cs="Arial"/>
        </w:rPr>
        <w:t>Blago, za katerega se bo ugotovilo, da kakorkoli odstopa od navedb v razpisni ali ponudbeni dokumentaciji, ali ni s</w:t>
      </w:r>
      <w:r w:rsidR="00C2363D" w:rsidRPr="001158F6">
        <w:rPr>
          <w:rFonts w:ascii="Arial" w:hAnsi="Arial" w:cs="Arial"/>
        </w:rPr>
        <w:t>kladno z določili te pogodbe</w:t>
      </w:r>
      <w:r w:rsidRPr="001158F6">
        <w:rPr>
          <w:rFonts w:ascii="Arial" w:hAnsi="Arial" w:cs="Arial"/>
        </w:rPr>
        <w:t xml:space="preserve"> in s specifikacijami naročila, bo zavrnjeno, zaradi česar bo dobavitelj prešel v zamudo. Enako velja, če bo neskladnost ugotovljena za katerikoli dokument, ki bi moral biti blagu priložen. Zavrnitev bo označena na prevzemnem zapisniku.</w:t>
      </w:r>
    </w:p>
    <w:p w14:paraId="70057BF9" w14:textId="77777777" w:rsidR="00236E74" w:rsidRPr="001158F6" w:rsidRDefault="00236E74" w:rsidP="00236E74">
      <w:pPr>
        <w:tabs>
          <w:tab w:val="num" w:pos="540"/>
        </w:tabs>
        <w:rPr>
          <w:rFonts w:ascii="Arial" w:hAnsi="Arial" w:cs="Arial"/>
          <w:b/>
          <w:bCs/>
        </w:rPr>
      </w:pPr>
    </w:p>
    <w:p w14:paraId="1D71F6AC" w14:textId="77777777" w:rsidR="00236E74" w:rsidRPr="001158F6" w:rsidRDefault="00236E74" w:rsidP="00236E74">
      <w:pPr>
        <w:rPr>
          <w:rFonts w:ascii="Arial" w:hAnsi="Arial" w:cs="Arial"/>
          <w:b/>
          <w:bCs/>
        </w:rPr>
      </w:pPr>
      <w:r w:rsidRPr="001158F6">
        <w:rPr>
          <w:rFonts w:ascii="Arial" w:hAnsi="Arial" w:cs="Arial"/>
          <w:b/>
          <w:bCs/>
        </w:rPr>
        <w:t>OBRAČUN KAZNI</w:t>
      </w:r>
    </w:p>
    <w:p w14:paraId="3810D7A9"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792E4A8E" w14:textId="77777777" w:rsidR="00236E74" w:rsidRPr="001158F6" w:rsidRDefault="00236E74" w:rsidP="00236E74">
      <w:pPr>
        <w:jc w:val="both"/>
        <w:rPr>
          <w:rFonts w:ascii="Arial" w:hAnsi="Arial" w:cs="Arial"/>
        </w:rPr>
      </w:pPr>
      <w:r w:rsidRPr="001158F6">
        <w:rPr>
          <w:rFonts w:ascii="Arial" w:hAnsi="Arial" w:cs="Arial"/>
        </w:rPr>
        <w:t>Dobavitelj je v primeru zamude pri dobavi, ki ni posledica višje sile oziroma razlogov na strani naročnika, dolžan plačati naročniku pogodbeno kazen v višini 0,3 % od vrednosti posameznega naročila, s katerim je dobavitelj v zamudi, za vsak zamujeni dan, vendar ne več kot 10 % vrednosti  naročila, pri katerem je v zamudi.</w:t>
      </w:r>
    </w:p>
    <w:p w14:paraId="7FEF1375" w14:textId="77777777" w:rsidR="00236E74" w:rsidRPr="001158F6" w:rsidRDefault="00236E74" w:rsidP="00236E74">
      <w:pPr>
        <w:jc w:val="both"/>
        <w:rPr>
          <w:rFonts w:ascii="Arial" w:hAnsi="Arial" w:cs="Arial"/>
        </w:rPr>
      </w:pPr>
    </w:p>
    <w:p w14:paraId="11CA62AC" w14:textId="4948D3ED" w:rsidR="00236E74" w:rsidRPr="001158F6" w:rsidRDefault="00236E74" w:rsidP="00236E74">
      <w:pPr>
        <w:jc w:val="both"/>
        <w:rPr>
          <w:rFonts w:ascii="Arial" w:hAnsi="Arial" w:cs="Arial"/>
        </w:rPr>
      </w:pPr>
      <w:r w:rsidRPr="001158F6">
        <w:rPr>
          <w:rFonts w:ascii="Arial" w:hAnsi="Arial" w:cs="Arial"/>
        </w:rPr>
        <w:t xml:space="preserve">Pogodbena kazen se zaračuna v primeru, da dobavitelj zamudi z dobavo za več kot en delovni dan od roka </w:t>
      </w:r>
      <w:r w:rsidR="00C2363D" w:rsidRPr="001158F6">
        <w:rPr>
          <w:rFonts w:ascii="Arial" w:hAnsi="Arial" w:cs="Arial"/>
        </w:rPr>
        <w:t>dobave, ki ga določa ta pogodba</w:t>
      </w:r>
      <w:r w:rsidRPr="001158F6">
        <w:rPr>
          <w:rFonts w:ascii="Arial" w:hAnsi="Arial" w:cs="Arial"/>
        </w:rPr>
        <w:t>.</w:t>
      </w:r>
    </w:p>
    <w:p w14:paraId="1C381B02" w14:textId="77777777" w:rsidR="00236E74" w:rsidRPr="001158F6" w:rsidRDefault="00236E74" w:rsidP="00236E74">
      <w:pPr>
        <w:jc w:val="both"/>
        <w:rPr>
          <w:rFonts w:ascii="Arial" w:hAnsi="Arial" w:cs="Arial"/>
        </w:rPr>
      </w:pPr>
    </w:p>
    <w:p w14:paraId="2F70C9E2" w14:textId="15B03875" w:rsidR="00236E74" w:rsidRPr="001158F6" w:rsidRDefault="00236E74" w:rsidP="00236E74">
      <w:pPr>
        <w:jc w:val="both"/>
        <w:rPr>
          <w:rFonts w:ascii="Arial" w:hAnsi="Arial" w:cs="Arial"/>
        </w:rPr>
      </w:pPr>
      <w:r w:rsidRPr="001158F6">
        <w:rPr>
          <w:rFonts w:ascii="Arial" w:hAnsi="Arial" w:cs="Arial"/>
        </w:rPr>
        <w:t>Naročnik lahko znesek pogodbene kazni odtegne od z</w:t>
      </w:r>
      <w:r w:rsidR="00C2363D" w:rsidRPr="001158F6">
        <w:rPr>
          <w:rFonts w:ascii="Arial" w:hAnsi="Arial" w:cs="Arial"/>
        </w:rPr>
        <w:t>neskov, ki jih mora po tej pogodbi plačati dobavitelju</w:t>
      </w:r>
      <w:r w:rsidRPr="001158F6">
        <w:rPr>
          <w:rFonts w:ascii="Arial" w:hAnsi="Arial" w:cs="Arial"/>
        </w:rPr>
        <w:t>.</w:t>
      </w:r>
    </w:p>
    <w:p w14:paraId="14FDB8BF" w14:textId="77777777" w:rsidR="00236E74" w:rsidRPr="001158F6" w:rsidRDefault="00236E74" w:rsidP="00236E74">
      <w:pPr>
        <w:jc w:val="both"/>
        <w:rPr>
          <w:rFonts w:ascii="Arial" w:hAnsi="Arial" w:cs="Arial"/>
        </w:rPr>
      </w:pPr>
    </w:p>
    <w:p w14:paraId="64A54277" w14:textId="3F6DCF19" w:rsidR="00236E74" w:rsidRPr="001158F6" w:rsidRDefault="00236E74" w:rsidP="00236E74">
      <w:pPr>
        <w:jc w:val="both"/>
        <w:rPr>
          <w:rFonts w:ascii="Arial" w:hAnsi="Arial" w:cs="Arial"/>
        </w:rPr>
      </w:pPr>
      <w:r w:rsidRPr="001158F6">
        <w:rPr>
          <w:rFonts w:ascii="Arial" w:hAnsi="Arial" w:cs="Arial"/>
        </w:rPr>
        <w:t>Pod višjo silo se razumejo vsi nepredvideni in nepričakovani dogodki, ki nastopijo neodvisno od volje pogodbenih strank in ki jih pogodbene stranke niso mogle p</w:t>
      </w:r>
      <w:r w:rsidR="00C2363D" w:rsidRPr="001158F6">
        <w:rPr>
          <w:rFonts w:ascii="Arial" w:hAnsi="Arial" w:cs="Arial"/>
        </w:rPr>
        <w:t>redvideti ob sklepanju pogodbe</w:t>
      </w:r>
      <w:r w:rsidRPr="001158F6">
        <w:rPr>
          <w:rFonts w:ascii="Arial" w:hAnsi="Arial" w:cs="Arial"/>
        </w:rPr>
        <w:t xml:space="preserve"> ter kakorkoli vplivajo na izvedbo pogodbene obveznosti.</w:t>
      </w:r>
    </w:p>
    <w:p w14:paraId="32F3A938" w14:textId="77777777" w:rsidR="00236E74" w:rsidRPr="001158F6" w:rsidRDefault="00236E74" w:rsidP="00236E74">
      <w:pPr>
        <w:jc w:val="both"/>
        <w:rPr>
          <w:rFonts w:ascii="Arial" w:hAnsi="Arial" w:cs="Arial"/>
        </w:rPr>
      </w:pPr>
    </w:p>
    <w:p w14:paraId="48AFA8F4" w14:textId="77777777" w:rsidR="00236E74" w:rsidRPr="001158F6" w:rsidRDefault="00236E74" w:rsidP="00236E74">
      <w:pPr>
        <w:jc w:val="both"/>
        <w:rPr>
          <w:rFonts w:ascii="Arial" w:hAnsi="Arial" w:cs="Arial"/>
        </w:rPr>
      </w:pPr>
      <w:r w:rsidRPr="001158F6">
        <w:rPr>
          <w:rFonts w:ascii="Arial" w:hAnsi="Arial" w:cs="Arial"/>
        </w:rPr>
        <w:t>Dobavitelj je dolžan pismeno obvestiti naročnika o nastanku višje sile v dveh delovnih dneh po nastanku le-te.</w:t>
      </w:r>
    </w:p>
    <w:p w14:paraId="15F169CA" w14:textId="77777777" w:rsidR="00236E74" w:rsidRPr="001158F6" w:rsidRDefault="00236E74" w:rsidP="00236E74">
      <w:pPr>
        <w:rPr>
          <w:rFonts w:ascii="Arial" w:hAnsi="Arial" w:cs="Arial"/>
        </w:rPr>
      </w:pPr>
    </w:p>
    <w:p w14:paraId="6974395B" w14:textId="77777777" w:rsidR="00236E74" w:rsidRPr="001158F6" w:rsidRDefault="00236E74" w:rsidP="00236E74">
      <w:pPr>
        <w:jc w:val="both"/>
        <w:rPr>
          <w:rFonts w:ascii="Arial" w:hAnsi="Arial" w:cs="Arial"/>
        </w:rPr>
      </w:pPr>
      <w:r w:rsidRPr="001158F6">
        <w:rPr>
          <w:rFonts w:ascii="Arial" w:hAnsi="Arial" w:cs="Arial"/>
        </w:rPr>
        <w:t>Naročnik in dobavitelj soglašata, da pravica zaračunati pogodbeno kazen ni pogojena z nastankom škode naročniku. Povračilo tako nastale škode bo naročnik uveljavljal po načelih odškodninske odgovornosti, neodvisno od uveljavljanja pogodbene kazni.</w:t>
      </w:r>
    </w:p>
    <w:p w14:paraId="2AC94322" w14:textId="77777777" w:rsidR="00236E74" w:rsidRPr="001158F6" w:rsidRDefault="00236E74" w:rsidP="00236E74">
      <w:pPr>
        <w:jc w:val="both"/>
        <w:rPr>
          <w:rFonts w:ascii="Arial" w:hAnsi="Arial" w:cs="Arial"/>
        </w:rPr>
      </w:pPr>
    </w:p>
    <w:p w14:paraId="0621387C" w14:textId="77777777" w:rsidR="00236E74" w:rsidRPr="001158F6" w:rsidRDefault="00236E74" w:rsidP="00236E74">
      <w:pPr>
        <w:jc w:val="both"/>
        <w:rPr>
          <w:rFonts w:ascii="Arial" w:hAnsi="Arial" w:cs="Arial"/>
        </w:rPr>
      </w:pPr>
      <w:r w:rsidRPr="001158F6">
        <w:rPr>
          <w:rFonts w:ascii="Arial" w:hAnsi="Arial" w:cs="Arial"/>
        </w:rPr>
        <w:t>Naročnik odstopa brez obveznosti do dobavitelja od naročila, če pride dobavitelj pri dobavi v takšno zamudo, da naročnik nima več interesa za izpolnitev.</w:t>
      </w:r>
    </w:p>
    <w:p w14:paraId="4380AB50" w14:textId="77777777" w:rsidR="00236E74" w:rsidRPr="001158F6" w:rsidRDefault="00236E74" w:rsidP="00236E74">
      <w:pPr>
        <w:tabs>
          <w:tab w:val="num" w:pos="540"/>
        </w:tabs>
        <w:rPr>
          <w:rFonts w:ascii="Arial" w:hAnsi="Arial" w:cs="Arial"/>
        </w:rPr>
      </w:pPr>
    </w:p>
    <w:p w14:paraId="3A38F3BB" w14:textId="77777777" w:rsidR="00236E74" w:rsidRPr="001158F6" w:rsidRDefault="00236E74" w:rsidP="00236E74">
      <w:pPr>
        <w:tabs>
          <w:tab w:val="num" w:pos="540"/>
        </w:tabs>
        <w:rPr>
          <w:rFonts w:ascii="Arial" w:hAnsi="Arial" w:cs="Arial"/>
          <w:b/>
          <w:bCs/>
        </w:rPr>
      </w:pPr>
      <w:r w:rsidRPr="001158F6">
        <w:rPr>
          <w:rFonts w:ascii="Arial" w:hAnsi="Arial" w:cs="Arial"/>
          <w:b/>
          <w:bCs/>
        </w:rPr>
        <w:t>VAROVANJE PODATKOV</w:t>
      </w:r>
    </w:p>
    <w:p w14:paraId="35EB1457"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16782B6B" w14:textId="413B2752" w:rsidR="00236E74" w:rsidRPr="001158F6" w:rsidRDefault="00236E74" w:rsidP="00236E74">
      <w:pPr>
        <w:jc w:val="both"/>
        <w:rPr>
          <w:rFonts w:ascii="Arial" w:hAnsi="Arial" w:cs="Arial"/>
        </w:rPr>
      </w:pPr>
      <w:r w:rsidRPr="001158F6">
        <w:rPr>
          <w:rFonts w:ascii="Arial" w:hAnsi="Arial" w:cs="Arial"/>
        </w:rPr>
        <w:t>Dobavitelj se zaveda, da bo pri dobavi blaga iz te pogodbe lahko dobil tudi dostop do občutljivih podatkov, katerih uporaba je zakonsko regulirana in bi njihova zloraba ali malomarno ravnanje z njimi lahko povzročilo veliko materialno in moralno škodo naročniku. Dobavitelj se zavezuje, da bo vse podatke skrbno varoval in jih uporabljal izkl</w:t>
      </w:r>
      <w:r w:rsidR="00C2363D" w:rsidRPr="001158F6">
        <w:rPr>
          <w:rFonts w:ascii="Arial" w:hAnsi="Arial" w:cs="Arial"/>
        </w:rPr>
        <w:t>jučno za izvajanje te pogodbe</w:t>
      </w:r>
      <w:r w:rsidRPr="001158F6">
        <w:rPr>
          <w:rFonts w:ascii="Arial" w:hAnsi="Arial" w:cs="Arial"/>
        </w:rPr>
        <w:t>. Za varovanje podatkov v zvezi z dobavo blaga je dobavitelj odškodninsko odgovoren, morebitna zloraba podatkov pa pomeni tudi kazensko odgovornost kršiteljev.</w:t>
      </w:r>
    </w:p>
    <w:p w14:paraId="1B266B3C" w14:textId="77777777" w:rsidR="00236E74" w:rsidRPr="001158F6" w:rsidRDefault="00236E74" w:rsidP="00236E74">
      <w:pPr>
        <w:pStyle w:val="Naslovpoiljatelja"/>
        <w:jc w:val="both"/>
        <w:rPr>
          <w:rFonts w:ascii="Arial" w:hAnsi="Arial" w:cs="Arial"/>
          <w:sz w:val="20"/>
        </w:rPr>
      </w:pPr>
    </w:p>
    <w:p w14:paraId="2BEC9B97" w14:textId="02B547E0" w:rsidR="00236E74" w:rsidRPr="001158F6" w:rsidRDefault="00236E74" w:rsidP="00236E74">
      <w:pPr>
        <w:pStyle w:val="Naslovpoiljatelja"/>
        <w:jc w:val="both"/>
        <w:rPr>
          <w:rFonts w:ascii="Arial" w:hAnsi="Arial" w:cs="Arial"/>
          <w:b/>
          <w:bCs/>
          <w:sz w:val="20"/>
        </w:rPr>
      </w:pPr>
      <w:r w:rsidRPr="001158F6">
        <w:rPr>
          <w:rFonts w:ascii="Arial" w:hAnsi="Arial" w:cs="Arial"/>
          <w:b/>
          <w:bCs/>
          <w:sz w:val="20"/>
        </w:rPr>
        <w:t xml:space="preserve">PROTIKORUPCIJSKO DOLOČILO in </w:t>
      </w:r>
      <w:r w:rsidR="001158F6" w:rsidRPr="001158F6">
        <w:rPr>
          <w:rFonts w:ascii="Arial" w:hAnsi="Arial" w:cs="Arial"/>
          <w:b/>
          <w:bCs/>
          <w:sz w:val="20"/>
        </w:rPr>
        <w:t>RAZVEZNI POGOJ</w:t>
      </w:r>
    </w:p>
    <w:p w14:paraId="2F19AB93" w14:textId="77777777" w:rsidR="00B830EF" w:rsidRPr="001158F6" w:rsidRDefault="00B830EF" w:rsidP="00236E74">
      <w:pPr>
        <w:pStyle w:val="Naslovpoiljatelja"/>
        <w:jc w:val="both"/>
        <w:rPr>
          <w:rFonts w:ascii="Arial" w:hAnsi="Arial" w:cs="Arial"/>
          <w:sz w:val="20"/>
        </w:rPr>
      </w:pPr>
    </w:p>
    <w:p w14:paraId="06D7F754"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26380B96" w14:textId="2CA9B659" w:rsidR="00236E74" w:rsidRPr="001158F6" w:rsidRDefault="00236E74" w:rsidP="00236E74">
      <w:pPr>
        <w:tabs>
          <w:tab w:val="num" w:pos="540"/>
          <w:tab w:val="left" w:pos="4755"/>
        </w:tabs>
        <w:jc w:val="both"/>
        <w:rPr>
          <w:rFonts w:ascii="Arial" w:hAnsi="Arial" w:cs="Arial"/>
        </w:rPr>
      </w:pPr>
      <w:r w:rsidRPr="001158F6">
        <w:rPr>
          <w:rFonts w:ascii="Arial" w:hAnsi="Arial" w:cs="Arial"/>
        </w:rPr>
        <w:t>Upoštevaje določbe 14. člena Zakona o integriteti in preprečevanju korupcije (</w:t>
      </w:r>
      <w:proofErr w:type="spellStart"/>
      <w:r w:rsidRPr="001158F6">
        <w:rPr>
          <w:rFonts w:ascii="Arial" w:hAnsi="Arial" w:cs="Arial"/>
        </w:rPr>
        <w:t>ZIntPK</w:t>
      </w:r>
      <w:proofErr w:type="spellEnd"/>
      <w:r w:rsidRPr="001158F6">
        <w:rPr>
          <w:rFonts w:ascii="Arial" w:hAnsi="Arial" w:cs="Arial"/>
        </w:rPr>
        <w:t>, Uradni list RS, št. 69/2011-UPB2) je ničen vsak sporazum</w:t>
      </w:r>
      <w:r w:rsidR="00C2363D" w:rsidRPr="001158F6">
        <w:rPr>
          <w:rFonts w:ascii="Arial" w:hAnsi="Arial" w:cs="Arial"/>
        </w:rPr>
        <w:t>/pogodba</w:t>
      </w:r>
      <w:r w:rsidRPr="001158F6">
        <w:rPr>
          <w:rFonts w:ascii="Arial" w:hAnsi="Arial" w:cs="Arial"/>
        </w:rPr>
        <w:t>, pri katerem kdo v imenu ali na račun druge pogodbene stranke, predstavniku ali posredniku naročnika obljubi, ponudi ali da kakšno nedovoljeno korist za:</w:t>
      </w:r>
    </w:p>
    <w:p w14:paraId="4F214A90" w14:textId="77777777" w:rsidR="00236E74" w:rsidRPr="001158F6" w:rsidRDefault="00236E74" w:rsidP="00236E74">
      <w:pPr>
        <w:numPr>
          <w:ilvl w:val="1"/>
          <w:numId w:val="11"/>
        </w:numPr>
        <w:tabs>
          <w:tab w:val="clear" w:pos="1440"/>
          <w:tab w:val="num" w:pos="400"/>
          <w:tab w:val="left" w:pos="4755"/>
        </w:tabs>
        <w:ind w:left="400" w:hanging="400"/>
        <w:jc w:val="both"/>
        <w:rPr>
          <w:rFonts w:ascii="Arial" w:hAnsi="Arial" w:cs="Arial"/>
        </w:rPr>
      </w:pPr>
      <w:r w:rsidRPr="001158F6">
        <w:rPr>
          <w:rFonts w:ascii="Arial" w:hAnsi="Arial" w:cs="Arial"/>
        </w:rPr>
        <w:lastRenderedPageBreak/>
        <w:t>pridobitev posla</w:t>
      </w:r>
    </w:p>
    <w:p w14:paraId="4B3664AE" w14:textId="77777777" w:rsidR="00236E74" w:rsidRPr="001158F6" w:rsidRDefault="00236E74" w:rsidP="00236E74">
      <w:pPr>
        <w:numPr>
          <w:ilvl w:val="1"/>
          <w:numId w:val="11"/>
        </w:numPr>
        <w:tabs>
          <w:tab w:val="clear" w:pos="1440"/>
          <w:tab w:val="num" w:pos="400"/>
          <w:tab w:val="left" w:pos="4755"/>
        </w:tabs>
        <w:ind w:left="400" w:hanging="400"/>
        <w:jc w:val="both"/>
        <w:rPr>
          <w:rFonts w:ascii="Arial" w:hAnsi="Arial" w:cs="Arial"/>
        </w:rPr>
      </w:pPr>
      <w:r w:rsidRPr="001158F6">
        <w:rPr>
          <w:rFonts w:ascii="Arial" w:hAnsi="Arial" w:cs="Arial"/>
        </w:rPr>
        <w:t>za sklenitev posla pod ugodnejšimi pogoji</w:t>
      </w:r>
    </w:p>
    <w:p w14:paraId="00C15669" w14:textId="77777777" w:rsidR="00236E74" w:rsidRPr="001158F6" w:rsidRDefault="00236E74" w:rsidP="00236E74">
      <w:pPr>
        <w:numPr>
          <w:ilvl w:val="1"/>
          <w:numId w:val="11"/>
        </w:numPr>
        <w:tabs>
          <w:tab w:val="clear" w:pos="1440"/>
          <w:tab w:val="num" w:pos="400"/>
          <w:tab w:val="left" w:pos="4755"/>
        </w:tabs>
        <w:ind w:left="400" w:hanging="400"/>
        <w:jc w:val="both"/>
        <w:rPr>
          <w:rFonts w:ascii="Arial" w:hAnsi="Arial" w:cs="Arial"/>
        </w:rPr>
      </w:pPr>
      <w:r w:rsidRPr="001158F6">
        <w:rPr>
          <w:rFonts w:ascii="Arial" w:hAnsi="Arial" w:cs="Arial"/>
        </w:rPr>
        <w:t>za opustitev dolžnega nadzora nad izvajanjem pogodbenih obveznosti ali</w:t>
      </w:r>
    </w:p>
    <w:p w14:paraId="141C9C8A" w14:textId="77777777" w:rsidR="00236E74" w:rsidRPr="001158F6" w:rsidRDefault="00236E74" w:rsidP="00236E74">
      <w:pPr>
        <w:numPr>
          <w:ilvl w:val="1"/>
          <w:numId w:val="11"/>
        </w:numPr>
        <w:tabs>
          <w:tab w:val="clear" w:pos="1440"/>
          <w:tab w:val="num" w:pos="400"/>
          <w:tab w:val="left" w:pos="4755"/>
        </w:tabs>
        <w:ind w:left="400" w:hanging="400"/>
        <w:jc w:val="both"/>
        <w:rPr>
          <w:rFonts w:ascii="Arial" w:hAnsi="Arial" w:cs="Arial"/>
        </w:rPr>
      </w:pPr>
      <w:r w:rsidRPr="001158F6">
        <w:rPr>
          <w:rFonts w:ascii="Arial" w:hAnsi="Arial" w:cs="Arial"/>
        </w:rPr>
        <w:t>za drugo ravnanje ali opustitev, s katerim je naročniku povzročena škoda ali je omogočena pridobitev nedovoljene koristi predstavniku naročnika, drugi pogodbeni stranki ali njenemu predstavniku, zastopniku ali posredniku.</w:t>
      </w:r>
    </w:p>
    <w:p w14:paraId="28AE1BEC" w14:textId="77777777" w:rsidR="00236E74" w:rsidRPr="001158F6" w:rsidRDefault="00236E74" w:rsidP="00236E74">
      <w:pPr>
        <w:tabs>
          <w:tab w:val="left" w:pos="4755"/>
        </w:tabs>
        <w:ind w:left="720"/>
        <w:jc w:val="both"/>
        <w:rPr>
          <w:rFonts w:ascii="Arial" w:hAnsi="Arial" w:cs="Arial"/>
        </w:rPr>
      </w:pPr>
    </w:p>
    <w:p w14:paraId="3A71FE25" w14:textId="77777777" w:rsidR="00236E74" w:rsidRPr="001158F6" w:rsidRDefault="00236E74" w:rsidP="00236E74">
      <w:pPr>
        <w:tabs>
          <w:tab w:val="left" w:pos="4755"/>
        </w:tabs>
        <w:ind w:left="720"/>
        <w:jc w:val="both"/>
        <w:rPr>
          <w:rFonts w:ascii="Arial" w:hAnsi="Arial" w:cs="Arial"/>
        </w:rPr>
      </w:pPr>
    </w:p>
    <w:p w14:paraId="4413F8C7" w14:textId="77777777" w:rsidR="001158F6" w:rsidRPr="001158F6" w:rsidRDefault="001158F6" w:rsidP="001158F6">
      <w:pPr>
        <w:jc w:val="both"/>
        <w:rPr>
          <w:rFonts w:ascii="Arial" w:hAnsi="Arial" w:cs="Arial"/>
        </w:rPr>
      </w:pPr>
      <w:r w:rsidRPr="001158F6">
        <w:rPr>
          <w:rFonts w:ascii="Arial" w:hAnsi="Arial" w:cs="Arial"/>
        </w:rPr>
        <w:t>Ta okvirni sporazum je sklenjena pod razveznim pogojem, ki se uresniči v primeru izpolnitve ene od naslednjih okoliščin:</w:t>
      </w:r>
    </w:p>
    <w:p w14:paraId="4D3BC482" w14:textId="1855E5DD" w:rsidR="001158F6" w:rsidRPr="00654F34" w:rsidRDefault="001158F6" w:rsidP="00654F34">
      <w:pPr>
        <w:pStyle w:val="Odstavekseznama"/>
        <w:numPr>
          <w:ilvl w:val="0"/>
          <w:numId w:val="19"/>
        </w:numPr>
        <w:jc w:val="both"/>
        <w:rPr>
          <w:rFonts w:ascii="Arial" w:hAnsi="Arial" w:cs="Arial"/>
        </w:rPr>
      </w:pPr>
      <w:r w:rsidRPr="00654F34">
        <w:rPr>
          <w:rFonts w:ascii="Arial" w:hAnsi="Arial" w:cs="Arial"/>
        </w:rPr>
        <w:t xml:space="preserve">če bo naročnik seznanjen, da je sodišče s pravnomočno odločitvijo ugotovilo kršitev obveznosti delovne, </w:t>
      </w:r>
      <w:proofErr w:type="spellStart"/>
      <w:r w:rsidRPr="00654F34">
        <w:rPr>
          <w:rFonts w:ascii="Arial" w:hAnsi="Arial" w:cs="Arial"/>
        </w:rPr>
        <w:t>okoljske</w:t>
      </w:r>
      <w:proofErr w:type="spellEnd"/>
      <w:r w:rsidRPr="00654F34">
        <w:rPr>
          <w:rFonts w:ascii="Arial" w:hAnsi="Arial" w:cs="Arial"/>
        </w:rPr>
        <w:t xml:space="preserve"> ali socialne zakonodaje s strani dobavitelja ali podizvajalca ali </w:t>
      </w:r>
    </w:p>
    <w:p w14:paraId="08EE7D61" w14:textId="32600F93" w:rsidR="001158F6" w:rsidRPr="00654F34" w:rsidRDefault="001158F6" w:rsidP="00654F34">
      <w:pPr>
        <w:pStyle w:val="Odstavekseznama"/>
        <w:numPr>
          <w:ilvl w:val="0"/>
          <w:numId w:val="19"/>
        </w:numPr>
        <w:jc w:val="both"/>
        <w:rPr>
          <w:rFonts w:ascii="Arial" w:hAnsi="Arial" w:cs="Arial"/>
        </w:rPr>
      </w:pPr>
      <w:r w:rsidRPr="00654F34">
        <w:rPr>
          <w:rFonts w:ascii="Arial" w:hAnsi="Arial" w:cs="Arial"/>
        </w:rPr>
        <w:t>če bo naročnik seznanjen, da je pristojni državni organ pri dobavitelju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404CB706" w14:textId="77777777" w:rsidR="001158F6" w:rsidRPr="006C6F47" w:rsidRDefault="001158F6" w:rsidP="00654F34">
      <w:pPr>
        <w:pStyle w:val="Odstavekseznama"/>
        <w:numPr>
          <w:ilvl w:val="0"/>
          <w:numId w:val="19"/>
        </w:numPr>
        <w:jc w:val="both"/>
        <w:rPr>
          <w:rFonts w:ascii="Arial" w:hAnsi="Arial" w:cs="Arial"/>
        </w:rPr>
      </w:pPr>
      <w:r w:rsidRPr="006C6F47">
        <w:rPr>
          <w:rFonts w:ascii="Arial" w:hAnsi="Arial" w:cs="Arial"/>
        </w:rPr>
        <w:t>in za kateri mu je bila s pravnomočno odločitvijo ali več pravnomočnimi odločitvami izrečena globa za prekršek.</w:t>
      </w:r>
    </w:p>
    <w:p w14:paraId="5A163147" w14:textId="77777777" w:rsidR="001158F6" w:rsidRPr="001158F6" w:rsidRDefault="001158F6" w:rsidP="001158F6">
      <w:pPr>
        <w:jc w:val="both"/>
        <w:rPr>
          <w:rFonts w:ascii="Arial" w:hAnsi="Arial" w:cs="Arial"/>
        </w:rPr>
      </w:pPr>
    </w:p>
    <w:p w14:paraId="206D514E" w14:textId="77777777" w:rsidR="001158F6" w:rsidRPr="001158F6" w:rsidRDefault="001158F6" w:rsidP="001158F6">
      <w:pPr>
        <w:jc w:val="both"/>
        <w:rPr>
          <w:rFonts w:ascii="Arial" w:hAnsi="Arial" w:cs="Arial"/>
        </w:rPr>
      </w:pPr>
      <w:r w:rsidRPr="001158F6">
        <w:rPr>
          <w:rFonts w:ascii="Arial" w:hAnsi="Arial" w:cs="Arial"/>
        </w:rPr>
        <w:t xml:space="preserve">V primeru seznanitve naročnika s kršitvijo bo naročnik o tem obvestil dobavitelja v desetih dneh. </w:t>
      </w:r>
    </w:p>
    <w:p w14:paraId="1CD4CF04" w14:textId="77777777" w:rsidR="001158F6" w:rsidRPr="001158F6" w:rsidRDefault="001158F6" w:rsidP="001158F6">
      <w:pPr>
        <w:jc w:val="both"/>
        <w:rPr>
          <w:rFonts w:ascii="Arial" w:hAnsi="Arial" w:cs="Arial"/>
        </w:rPr>
      </w:pPr>
      <w:r w:rsidRPr="001158F6">
        <w:rPr>
          <w:rFonts w:ascii="Arial" w:hAnsi="Arial" w:cs="Arial"/>
        </w:rPr>
        <w:t xml:space="preserve">Dobavitelj lahko v roku, ki ga bo določil naročnik, ki pa ne sme biti daljši kot 15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Če dobavitelj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1158F6">
        <w:rPr>
          <w:rFonts w:ascii="Arial" w:hAnsi="Arial" w:cs="Arial"/>
        </w:rPr>
        <w:t>podizvajanje</w:t>
      </w:r>
      <w:proofErr w:type="spellEnd"/>
      <w:r w:rsidRPr="001158F6">
        <w:rPr>
          <w:rFonts w:ascii="Arial" w:hAnsi="Arial" w:cs="Arial"/>
        </w:rPr>
        <w:t xml:space="preserve"> temu podizvajalcu, če ta zamenjava ali prevzem ne pomeni bistvene spremembe okvirnega sporazuma. Če dobavitelj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okvirnega sporazuma še najmanj šest mesecev. </w:t>
      </w:r>
    </w:p>
    <w:p w14:paraId="2B169057" w14:textId="77777777" w:rsidR="001158F6" w:rsidRPr="001158F6" w:rsidRDefault="001158F6" w:rsidP="001158F6">
      <w:pPr>
        <w:jc w:val="both"/>
        <w:rPr>
          <w:rFonts w:ascii="Arial" w:hAnsi="Arial" w:cs="Arial"/>
        </w:rPr>
      </w:pPr>
    </w:p>
    <w:p w14:paraId="1BAC22D0" w14:textId="77777777" w:rsidR="001158F6" w:rsidRPr="001158F6" w:rsidRDefault="001158F6" w:rsidP="001158F6">
      <w:pPr>
        <w:jc w:val="both"/>
        <w:rPr>
          <w:rFonts w:ascii="Arial" w:hAnsi="Arial" w:cs="Arial"/>
        </w:rPr>
      </w:pPr>
      <w:r w:rsidRPr="001158F6">
        <w:rPr>
          <w:rFonts w:ascii="Arial" w:hAnsi="Arial" w:cs="Arial"/>
        </w:rPr>
        <w:t>V primeru izpolnitve razveznega pogoja se šteje, da je pogodba za tega dobavitelja razvezana z dnem sklenitve novega okvirnega sporazuma o izvedbi javnega naročila za predmetno naročilo. O datumu sklenitve novega okvirnega sporazuma bo naročnik obvestil dobavitelja.</w:t>
      </w:r>
    </w:p>
    <w:p w14:paraId="35C04ACC" w14:textId="77777777" w:rsidR="001158F6" w:rsidRPr="001158F6" w:rsidRDefault="001158F6" w:rsidP="001158F6">
      <w:pPr>
        <w:jc w:val="both"/>
        <w:rPr>
          <w:rFonts w:ascii="Arial" w:hAnsi="Arial" w:cs="Arial"/>
        </w:rPr>
      </w:pPr>
    </w:p>
    <w:p w14:paraId="2D0247A8" w14:textId="77777777" w:rsidR="001158F6" w:rsidRPr="001158F6" w:rsidRDefault="001158F6" w:rsidP="001158F6">
      <w:pPr>
        <w:jc w:val="both"/>
        <w:rPr>
          <w:rFonts w:ascii="Arial" w:hAnsi="Arial" w:cs="Arial"/>
        </w:rPr>
      </w:pPr>
      <w:r w:rsidRPr="001158F6">
        <w:rPr>
          <w:rFonts w:ascii="Arial" w:hAnsi="Arial" w:cs="Arial"/>
        </w:rPr>
        <w:t>Če naročnik v 60 dneh od seznanitve s kršitvijo ne začne novega postopka javnega naročila, se šteje, da je pogodba razvezana šestdeseti dan od seznanitve s kršitvijo.</w:t>
      </w:r>
    </w:p>
    <w:p w14:paraId="4B83BFD0" w14:textId="77777777" w:rsidR="001158F6" w:rsidRPr="001158F6" w:rsidRDefault="001158F6" w:rsidP="001158F6">
      <w:pPr>
        <w:jc w:val="both"/>
        <w:rPr>
          <w:rFonts w:ascii="Arial" w:hAnsi="Arial" w:cs="Arial"/>
        </w:rPr>
      </w:pPr>
    </w:p>
    <w:p w14:paraId="38F1B48E" w14:textId="77777777" w:rsidR="00236E74" w:rsidRPr="001158F6" w:rsidRDefault="00236E74" w:rsidP="00236E74">
      <w:pPr>
        <w:jc w:val="both"/>
        <w:rPr>
          <w:rFonts w:ascii="Arial" w:hAnsi="Arial" w:cs="Arial"/>
          <w:b/>
          <w:bCs/>
        </w:rPr>
      </w:pPr>
    </w:p>
    <w:p w14:paraId="2BA885BA" w14:textId="77777777" w:rsidR="00236E74" w:rsidRPr="001158F6" w:rsidRDefault="00236E74" w:rsidP="00236E74">
      <w:pPr>
        <w:jc w:val="both"/>
        <w:rPr>
          <w:rFonts w:ascii="Arial" w:hAnsi="Arial" w:cs="Arial"/>
          <w:b/>
          <w:bCs/>
        </w:rPr>
      </w:pPr>
      <w:r w:rsidRPr="001158F6">
        <w:rPr>
          <w:rFonts w:ascii="Arial" w:hAnsi="Arial" w:cs="Arial"/>
          <w:b/>
          <w:bCs/>
        </w:rPr>
        <w:t>KONČNE DOLOČBE</w:t>
      </w:r>
    </w:p>
    <w:p w14:paraId="7B1EF7C0"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6E137004" w14:textId="77777777" w:rsidR="00236E74" w:rsidRPr="001158F6" w:rsidRDefault="00236E74" w:rsidP="00236E74">
      <w:pPr>
        <w:pStyle w:val="Telobesedila31"/>
        <w:rPr>
          <w:rFonts w:ascii="Arial" w:hAnsi="Arial" w:cs="Arial"/>
          <w:sz w:val="20"/>
        </w:rPr>
      </w:pPr>
      <w:r w:rsidRPr="001158F6">
        <w:rPr>
          <w:rFonts w:ascii="Arial" w:hAnsi="Arial" w:cs="Arial"/>
          <w:sz w:val="20"/>
        </w:rPr>
        <w:t>Pogodbeni stranki se obvezujeta, da bosta naredili vse, kar je potrebno za izvršitev te pogodbe in da bosta ravnali kot dobra gospodarja, dobavitelj pa tudi s skrbnostjo dobrega strokovnjaka.</w:t>
      </w:r>
    </w:p>
    <w:p w14:paraId="7ABD3F9D" w14:textId="77777777" w:rsidR="00236E74" w:rsidRPr="001158F6" w:rsidRDefault="00236E74" w:rsidP="00236E74">
      <w:pPr>
        <w:pStyle w:val="Telobesedila31"/>
        <w:rPr>
          <w:rFonts w:ascii="Arial" w:hAnsi="Arial" w:cs="Arial"/>
          <w:sz w:val="20"/>
        </w:rPr>
      </w:pPr>
    </w:p>
    <w:p w14:paraId="493E551C"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7753DC60" w14:textId="77777777" w:rsidR="00236E74" w:rsidRPr="001158F6" w:rsidRDefault="00236E74" w:rsidP="00236E74">
      <w:pPr>
        <w:jc w:val="both"/>
        <w:rPr>
          <w:rFonts w:ascii="Arial" w:hAnsi="Arial" w:cs="Arial"/>
        </w:rPr>
      </w:pPr>
      <w:r w:rsidRPr="001158F6">
        <w:rPr>
          <w:rFonts w:ascii="Arial" w:hAnsi="Arial" w:cs="Arial"/>
        </w:rPr>
        <w:t>Naročnik lahko odstopi od pogodbe:</w:t>
      </w:r>
    </w:p>
    <w:p w14:paraId="673A3A78" w14:textId="77777777" w:rsidR="00236E74" w:rsidRPr="001158F6" w:rsidRDefault="00236E74" w:rsidP="00B830EF">
      <w:pPr>
        <w:pStyle w:val="Odstavekseznama"/>
        <w:numPr>
          <w:ilvl w:val="0"/>
          <w:numId w:val="16"/>
        </w:numPr>
        <w:jc w:val="both"/>
        <w:rPr>
          <w:rFonts w:ascii="Arial" w:hAnsi="Arial" w:cs="Arial"/>
        </w:rPr>
      </w:pPr>
      <w:r w:rsidRPr="001158F6">
        <w:rPr>
          <w:rFonts w:ascii="Arial" w:hAnsi="Arial" w:cs="Arial"/>
        </w:rPr>
        <w:t xml:space="preserve">če izvede novo javno naročilo z istovrstnega področja, pri čemer pogodba preneha veljati z dnem pravnomočnosti novega javnega naročila; </w:t>
      </w:r>
    </w:p>
    <w:p w14:paraId="3FE20781" w14:textId="356AED1C" w:rsidR="00236E74" w:rsidRPr="001158F6" w:rsidRDefault="00236E74" w:rsidP="00B830EF">
      <w:pPr>
        <w:pStyle w:val="Odstavekseznama"/>
        <w:numPr>
          <w:ilvl w:val="0"/>
          <w:numId w:val="16"/>
        </w:numPr>
        <w:jc w:val="both"/>
        <w:rPr>
          <w:rFonts w:ascii="Arial" w:hAnsi="Arial" w:cs="Arial"/>
        </w:rPr>
      </w:pPr>
      <w:r w:rsidRPr="001158F6">
        <w:rPr>
          <w:rFonts w:ascii="Arial" w:hAnsi="Arial" w:cs="Arial"/>
        </w:rPr>
        <w:t>če je bil v času od</w:t>
      </w:r>
      <w:r w:rsidR="00C2363D" w:rsidRPr="001158F6">
        <w:rPr>
          <w:rFonts w:ascii="Arial" w:hAnsi="Arial" w:cs="Arial"/>
        </w:rPr>
        <w:t xml:space="preserve">daje javnega naročila dobavitelj </w:t>
      </w:r>
      <w:r w:rsidRPr="001158F6">
        <w:rPr>
          <w:rFonts w:ascii="Arial" w:hAnsi="Arial" w:cs="Arial"/>
        </w:rPr>
        <w:t>v enem od položajev, zaradi katerega bi ga naročnik moral izključiti iz postopka javnega naročanja, pa s tem dejstvom naročnik ni bil seznanjen v postopku javnega naročanja;</w:t>
      </w:r>
    </w:p>
    <w:p w14:paraId="5D46A7A5" w14:textId="77777777" w:rsidR="00236E74" w:rsidRPr="001158F6" w:rsidRDefault="00236E74" w:rsidP="00B830EF">
      <w:pPr>
        <w:pStyle w:val="Odstavekseznama"/>
        <w:numPr>
          <w:ilvl w:val="0"/>
          <w:numId w:val="16"/>
        </w:numPr>
        <w:jc w:val="both"/>
        <w:rPr>
          <w:rFonts w:ascii="Arial" w:hAnsi="Arial" w:cs="Arial"/>
        </w:rPr>
      </w:pPr>
      <w:r w:rsidRPr="001158F6">
        <w:rPr>
          <w:rFonts w:ascii="Arial" w:hAnsi="Arial" w:cs="Arial"/>
        </w:rPr>
        <w:t>zaradi ponavljajočih kršitev pogodbenih obveznosti: npr. zaradi zamud pri odpravi napak, neodzivnosti izvajalca oziroma nespoštovanja določil pogodbe, ponavljajočega nekakovostnega izvajanja storitev, ki je dokumentirano z reklamacijami naročnika, pri čemer lahko naročnik odpove pogodbo brez dodatnih utemeljevanj in dokazovanj s pisno odpovedjo, ki stopi v veljavo na dan prejema odpovedi pri izvajalcu;</w:t>
      </w:r>
    </w:p>
    <w:p w14:paraId="7A9A3F3A" w14:textId="77777777" w:rsidR="00236E74" w:rsidRPr="001158F6" w:rsidRDefault="00236E74" w:rsidP="00236E74">
      <w:pPr>
        <w:jc w:val="both"/>
        <w:rPr>
          <w:rFonts w:ascii="Arial" w:hAnsi="Arial" w:cs="Arial"/>
        </w:rPr>
      </w:pPr>
    </w:p>
    <w:p w14:paraId="0A788F8E" w14:textId="77777777" w:rsidR="00236E74" w:rsidRPr="001158F6" w:rsidRDefault="00236E74" w:rsidP="00236E74">
      <w:pPr>
        <w:jc w:val="both"/>
        <w:rPr>
          <w:rFonts w:ascii="Arial" w:hAnsi="Arial" w:cs="Arial"/>
        </w:rPr>
      </w:pPr>
      <w:r w:rsidRPr="001158F6">
        <w:rPr>
          <w:rFonts w:ascii="Arial" w:hAnsi="Arial" w:cs="Arial"/>
        </w:rPr>
        <w:t>Naročnik lahko odpove pogodbo z enostransko izjavo:</w:t>
      </w:r>
    </w:p>
    <w:p w14:paraId="4E27FB40" w14:textId="77777777" w:rsidR="00236E74" w:rsidRPr="001158F6" w:rsidRDefault="00236E74" w:rsidP="00B830EF">
      <w:pPr>
        <w:pStyle w:val="Odstavekseznama"/>
        <w:numPr>
          <w:ilvl w:val="0"/>
          <w:numId w:val="17"/>
        </w:numPr>
        <w:jc w:val="both"/>
        <w:rPr>
          <w:rFonts w:ascii="Arial" w:hAnsi="Arial" w:cs="Arial"/>
        </w:rPr>
      </w:pPr>
      <w:r w:rsidRPr="001158F6">
        <w:rPr>
          <w:rFonts w:ascii="Arial" w:hAnsi="Arial" w:cs="Arial"/>
        </w:rPr>
        <w:t>brez razloga s pisno odpovedjo in odpovednim rokom 30 dni. Odpovedni rok začne teči naslednji dan po prejemu pisne odpovedi.</w:t>
      </w:r>
    </w:p>
    <w:p w14:paraId="6EDE96B8" w14:textId="77777777" w:rsidR="00236E74" w:rsidRPr="001158F6" w:rsidRDefault="00236E74" w:rsidP="00236E74">
      <w:pPr>
        <w:jc w:val="both"/>
        <w:rPr>
          <w:rFonts w:ascii="Arial" w:hAnsi="Arial" w:cs="Arial"/>
        </w:rPr>
      </w:pPr>
    </w:p>
    <w:p w14:paraId="6C491431" w14:textId="77777777" w:rsidR="00236E74" w:rsidRPr="001158F6" w:rsidRDefault="00236E74" w:rsidP="00236E74">
      <w:pPr>
        <w:jc w:val="both"/>
        <w:rPr>
          <w:rFonts w:ascii="Arial" w:hAnsi="Arial" w:cs="Arial"/>
        </w:rPr>
      </w:pPr>
      <w:r w:rsidRPr="001158F6">
        <w:rPr>
          <w:rFonts w:ascii="Arial" w:hAnsi="Arial" w:cs="Arial"/>
        </w:rPr>
        <w:t>Dobavitelj lahko odstopi od pogodbe pisno, z odpovednim rokom 90 dni. Odpovedni rok začne teči naslednji dan po prejemu pisne odpovedi.</w:t>
      </w:r>
    </w:p>
    <w:p w14:paraId="4A9885AD" w14:textId="77777777" w:rsidR="00236E74" w:rsidRPr="001158F6" w:rsidRDefault="00236E74" w:rsidP="00236E74">
      <w:pPr>
        <w:jc w:val="both"/>
        <w:rPr>
          <w:rFonts w:ascii="Arial" w:hAnsi="Arial" w:cs="Arial"/>
        </w:rPr>
      </w:pPr>
    </w:p>
    <w:p w14:paraId="584D0AA6"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1E9E631D" w14:textId="77777777" w:rsidR="00236E74" w:rsidRPr="001158F6" w:rsidRDefault="00236E74" w:rsidP="00236E74">
      <w:pPr>
        <w:jc w:val="both"/>
        <w:rPr>
          <w:rFonts w:ascii="Arial" w:hAnsi="Arial" w:cs="Arial"/>
          <w:bCs/>
          <w:iCs/>
          <w:color w:val="000000"/>
        </w:rPr>
      </w:pPr>
      <w:r w:rsidRPr="001158F6">
        <w:rPr>
          <w:rFonts w:ascii="Arial" w:hAnsi="Arial" w:cs="Arial"/>
          <w:bCs/>
          <w:iCs/>
          <w:color w:val="000000"/>
        </w:rPr>
        <w:t xml:space="preserve">Stranki se obvezujeta, da bosta morebitne spore iz </w:t>
      </w:r>
      <w:r w:rsidR="00E5581F" w:rsidRPr="001158F6">
        <w:rPr>
          <w:rFonts w:ascii="Arial" w:hAnsi="Arial" w:cs="Arial"/>
          <w:bCs/>
          <w:iCs/>
          <w:color w:val="000000"/>
        </w:rPr>
        <w:t>te pogodbe</w:t>
      </w:r>
      <w:r w:rsidRPr="001158F6">
        <w:rPr>
          <w:rFonts w:ascii="Arial" w:hAnsi="Arial" w:cs="Arial"/>
          <w:bCs/>
          <w:iCs/>
          <w:color w:val="000000"/>
        </w:rPr>
        <w:t xml:space="preserve"> reševali sporazumno.</w:t>
      </w:r>
    </w:p>
    <w:p w14:paraId="3D4D1D16" w14:textId="77777777" w:rsidR="00236E74" w:rsidRPr="001158F6" w:rsidRDefault="00236E74" w:rsidP="00236E74">
      <w:pPr>
        <w:jc w:val="both"/>
        <w:rPr>
          <w:rFonts w:ascii="Arial" w:hAnsi="Arial" w:cs="Arial"/>
          <w:bCs/>
          <w:iCs/>
          <w:color w:val="000000"/>
        </w:rPr>
      </w:pPr>
    </w:p>
    <w:p w14:paraId="5261AEC1" w14:textId="77777777" w:rsidR="00236E74" w:rsidRPr="001158F6" w:rsidRDefault="00236E74" w:rsidP="00E5581F">
      <w:pPr>
        <w:jc w:val="both"/>
        <w:rPr>
          <w:rFonts w:ascii="Arial" w:hAnsi="Arial" w:cs="Arial"/>
          <w:bCs/>
          <w:iCs/>
        </w:rPr>
      </w:pPr>
      <w:r w:rsidRPr="001158F6">
        <w:rPr>
          <w:rFonts w:ascii="Arial" w:hAnsi="Arial" w:cs="Arial"/>
          <w:bCs/>
          <w:iCs/>
          <w:color w:val="000000"/>
        </w:rPr>
        <w:t xml:space="preserve">Morebitne spore iz </w:t>
      </w:r>
      <w:r w:rsidR="00E5581F" w:rsidRPr="001158F6">
        <w:rPr>
          <w:rFonts w:ascii="Arial" w:hAnsi="Arial" w:cs="Arial"/>
          <w:bCs/>
          <w:iCs/>
          <w:color w:val="000000"/>
        </w:rPr>
        <w:t>te pogodbe</w:t>
      </w:r>
      <w:r w:rsidRPr="001158F6">
        <w:rPr>
          <w:rFonts w:ascii="Arial" w:hAnsi="Arial" w:cs="Arial"/>
          <w:bCs/>
          <w:iCs/>
          <w:color w:val="000000"/>
        </w:rPr>
        <w:t>, ki jih stranki ne bi mogli rešiti sporazumno, rešuje stvarno pristoj</w:t>
      </w:r>
      <w:r w:rsidR="00E5581F" w:rsidRPr="001158F6">
        <w:rPr>
          <w:rFonts w:ascii="Arial" w:hAnsi="Arial" w:cs="Arial"/>
          <w:bCs/>
          <w:iCs/>
          <w:color w:val="000000"/>
        </w:rPr>
        <w:t>no sodišče na sedežu naročnika.</w:t>
      </w:r>
    </w:p>
    <w:p w14:paraId="087A132F" w14:textId="77777777" w:rsidR="00236E74" w:rsidRPr="001158F6" w:rsidRDefault="00236E74" w:rsidP="00236E74">
      <w:pPr>
        <w:jc w:val="both"/>
        <w:rPr>
          <w:rFonts w:ascii="Arial" w:hAnsi="Arial" w:cs="Arial"/>
        </w:rPr>
      </w:pPr>
    </w:p>
    <w:p w14:paraId="4E3EA939"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54EEBD8E" w14:textId="77777777" w:rsidR="00236E74" w:rsidRDefault="00236E74" w:rsidP="00E5581F">
      <w:pPr>
        <w:pStyle w:val="Telobesedila2"/>
        <w:spacing w:after="0" w:line="240" w:lineRule="auto"/>
        <w:jc w:val="both"/>
        <w:rPr>
          <w:rFonts w:ascii="Arial" w:hAnsi="Arial" w:cs="Arial"/>
          <w:bCs/>
          <w:iCs/>
        </w:rPr>
      </w:pPr>
      <w:r w:rsidRPr="001158F6">
        <w:rPr>
          <w:rFonts w:ascii="Arial" w:hAnsi="Arial" w:cs="Arial"/>
          <w:bCs/>
          <w:iCs/>
        </w:rPr>
        <w:t xml:space="preserve">Kakršnekoli spremembe te pogodbe so možne le v enaki, </w:t>
      </w:r>
      <w:proofErr w:type="spellStart"/>
      <w:r w:rsidRPr="001158F6">
        <w:rPr>
          <w:rFonts w:ascii="Arial" w:hAnsi="Arial" w:cs="Arial"/>
          <w:bCs/>
          <w:iCs/>
        </w:rPr>
        <w:t>t.j</w:t>
      </w:r>
      <w:proofErr w:type="spellEnd"/>
      <w:r w:rsidRPr="001158F6">
        <w:rPr>
          <w:rFonts w:ascii="Arial" w:hAnsi="Arial" w:cs="Arial"/>
          <w:bCs/>
          <w:iCs/>
        </w:rPr>
        <w:t>. pisni obliki, in le izjemoma, vedno pa ob soglasju obeh pogodbenih strank, pri čemer le te ne morejo biti v nasprotju z določili ZJN-3 in OZ.</w:t>
      </w:r>
    </w:p>
    <w:p w14:paraId="77732A41" w14:textId="77777777" w:rsidR="00A92C30" w:rsidRPr="001158F6" w:rsidRDefault="00A92C30" w:rsidP="00E5581F">
      <w:pPr>
        <w:pStyle w:val="Telobesedila2"/>
        <w:spacing w:after="0" w:line="240" w:lineRule="auto"/>
        <w:jc w:val="both"/>
        <w:rPr>
          <w:rFonts w:ascii="Arial" w:hAnsi="Arial" w:cs="Arial"/>
        </w:rPr>
      </w:pPr>
    </w:p>
    <w:p w14:paraId="65EAE639" w14:textId="77777777" w:rsidR="00236E74" w:rsidRPr="001158F6" w:rsidRDefault="00236E74" w:rsidP="00236E74">
      <w:pPr>
        <w:numPr>
          <w:ilvl w:val="0"/>
          <w:numId w:val="6"/>
        </w:numPr>
        <w:tabs>
          <w:tab w:val="num" w:pos="540"/>
        </w:tabs>
        <w:jc w:val="center"/>
        <w:rPr>
          <w:rFonts w:ascii="Arial" w:hAnsi="Arial" w:cs="Arial"/>
        </w:rPr>
      </w:pPr>
      <w:r w:rsidRPr="001158F6">
        <w:rPr>
          <w:rFonts w:ascii="Arial" w:hAnsi="Arial" w:cs="Arial"/>
        </w:rPr>
        <w:t>člen</w:t>
      </w:r>
    </w:p>
    <w:p w14:paraId="7F8EF949" w14:textId="77777777" w:rsidR="00236E74" w:rsidRPr="001158F6" w:rsidRDefault="00236E74" w:rsidP="00236E74">
      <w:pPr>
        <w:jc w:val="both"/>
        <w:rPr>
          <w:rFonts w:ascii="Arial" w:hAnsi="Arial" w:cs="Arial"/>
        </w:rPr>
      </w:pPr>
      <w:r w:rsidRPr="001158F6">
        <w:rPr>
          <w:rFonts w:ascii="Arial" w:hAnsi="Arial" w:cs="Arial"/>
        </w:rPr>
        <w:t xml:space="preserve">Pogodba je sestavljena in podpisana v </w:t>
      </w:r>
      <w:r w:rsidR="00B830EF" w:rsidRPr="001158F6">
        <w:rPr>
          <w:rFonts w:ascii="Arial" w:hAnsi="Arial" w:cs="Arial"/>
        </w:rPr>
        <w:t>dveh</w:t>
      </w:r>
      <w:r w:rsidRPr="001158F6">
        <w:rPr>
          <w:rFonts w:ascii="Arial" w:hAnsi="Arial" w:cs="Arial"/>
        </w:rPr>
        <w:t xml:space="preserve"> enakih izvodih, od katerih prejme vsaka od pogodbenih strank po </w:t>
      </w:r>
      <w:r w:rsidR="00B830EF" w:rsidRPr="001158F6">
        <w:rPr>
          <w:rFonts w:ascii="Arial" w:hAnsi="Arial" w:cs="Arial"/>
        </w:rPr>
        <w:t>en</w:t>
      </w:r>
      <w:r w:rsidRPr="001158F6">
        <w:rPr>
          <w:rFonts w:ascii="Arial" w:hAnsi="Arial" w:cs="Arial"/>
        </w:rPr>
        <w:t xml:space="preserve"> izvod.</w:t>
      </w:r>
    </w:p>
    <w:p w14:paraId="2AFE6AE5" w14:textId="77777777" w:rsidR="00B830EF" w:rsidRPr="001158F6" w:rsidRDefault="00B830EF" w:rsidP="00CC18A5">
      <w:pPr>
        <w:jc w:val="both"/>
        <w:rPr>
          <w:rFonts w:ascii="Arial" w:hAnsi="Arial" w:cs="Arial"/>
        </w:rPr>
      </w:pPr>
    </w:p>
    <w:p w14:paraId="7D5792F4" w14:textId="4F16F710" w:rsidR="00CC18A5" w:rsidRPr="001158F6" w:rsidRDefault="0092129D" w:rsidP="00CC18A5">
      <w:pPr>
        <w:jc w:val="both"/>
        <w:rPr>
          <w:rFonts w:ascii="Arial" w:hAnsi="Arial" w:cs="Arial"/>
        </w:rPr>
      </w:pPr>
      <w:r w:rsidRPr="001158F6">
        <w:rPr>
          <w:rFonts w:ascii="Arial" w:hAnsi="Arial" w:cs="Arial"/>
        </w:rPr>
        <w:t xml:space="preserve">Datum, </w:t>
      </w:r>
      <w:r w:rsidR="00B830EF" w:rsidRPr="001158F6">
        <w:rPr>
          <w:rFonts w:ascii="Arial" w:hAnsi="Arial" w:cs="Arial"/>
        </w:rPr>
        <w:t xml:space="preserve">______________                                                 </w:t>
      </w:r>
      <w:r w:rsidR="002555C0" w:rsidRPr="001158F6">
        <w:rPr>
          <w:rFonts w:ascii="Arial" w:hAnsi="Arial" w:cs="Arial"/>
        </w:rPr>
        <w:t xml:space="preserve">Datum, </w:t>
      </w:r>
      <w:r w:rsidR="00B830EF" w:rsidRPr="001158F6">
        <w:rPr>
          <w:rFonts w:ascii="Arial" w:hAnsi="Arial" w:cs="Arial"/>
        </w:rPr>
        <w:t>____________________</w:t>
      </w:r>
    </w:p>
    <w:p w14:paraId="3F110C56" w14:textId="77777777" w:rsidR="002555C0" w:rsidRPr="001158F6" w:rsidRDefault="002555C0" w:rsidP="00CC18A5">
      <w:pPr>
        <w:jc w:val="both"/>
        <w:rPr>
          <w:rFonts w:ascii="Arial" w:hAnsi="Arial" w:cs="Arial"/>
        </w:rPr>
      </w:pPr>
    </w:p>
    <w:p w14:paraId="499E4475" w14:textId="77777777" w:rsidR="002555C0" w:rsidRPr="001158F6" w:rsidRDefault="002555C0" w:rsidP="00CC18A5">
      <w:pPr>
        <w:jc w:val="both"/>
        <w:rPr>
          <w:rFonts w:ascii="Arial" w:hAnsi="Arial" w:cs="Arial"/>
        </w:rPr>
      </w:pPr>
    </w:p>
    <w:tbl>
      <w:tblPr>
        <w:tblW w:w="0" w:type="auto"/>
        <w:tblInd w:w="-108" w:type="dxa"/>
        <w:tblLook w:val="04A0" w:firstRow="1" w:lastRow="0" w:firstColumn="1" w:lastColumn="0" w:noHBand="0" w:noVBand="1"/>
      </w:tblPr>
      <w:tblGrid>
        <w:gridCol w:w="4532"/>
        <w:gridCol w:w="4540"/>
      </w:tblGrid>
      <w:tr w:rsidR="00CC18A5" w:rsidRPr="001158F6" w14:paraId="099EB261" w14:textId="77777777" w:rsidTr="0092129D">
        <w:tc>
          <w:tcPr>
            <w:tcW w:w="4532" w:type="dxa"/>
          </w:tcPr>
          <w:p w14:paraId="23AD8A96" w14:textId="77777777" w:rsidR="00CC18A5" w:rsidRPr="001158F6" w:rsidRDefault="00CC18A5" w:rsidP="00D754A8">
            <w:pPr>
              <w:widowControl w:val="0"/>
              <w:tabs>
                <w:tab w:val="left" w:leader="dot" w:pos="2160"/>
              </w:tabs>
              <w:autoSpaceDE w:val="0"/>
              <w:autoSpaceDN w:val="0"/>
              <w:adjustRightInd w:val="0"/>
              <w:jc w:val="both"/>
              <w:rPr>
                <w:rFonts w:ascii="Arial" w:hAnsi="Arial" w:cs="Arial"/>
              </w:rPr>
            </w:pPr>
            <w:r w:rsidRPr="001158F6">
              <w:rPr>
                <w:rFonts w:ascii="Arial" w:hAnsi="Arial" w:cs="Arial"/>
              </w:rPr>
              <w:t>Dobavitelj:</w:t>
            </w:r>
          </w:p>
          <w:p w14:paraId="53AA5E5A" w14:textId="77777777" w:rsidR="008F3B53" w:rsidRPr="001158F6" w:rsidRDefault="008F3B53" w:rsidP="00D754A8">
            <w:pPr>
              <w:widowControl w:val="0"/>
              <w:tabs>
                <w:tab w:val="left" w:leader="dot" w:pos="2160"/>
              </w:tabs>
              <w:autoSpaceDE w:val="0"/>
              <w:autoSpaceDN w:val="0"/>
              <w:adjustRightInd w:val="0"/>
              <w:jc w:val="both"/>
              <w:rPr>
                <w:rFonts w:ascii="Arial" w:hAnsi="Arial" w:cs="Arial"/>
              </w:rPr>
            </w:pPr>
          </w:p>
        </w:tc>
        <w:tc>
          <w:tcPr>
            <w:tcW w:w="4540" w:type="dxa"/>
          </w:tcPr>
          <w:p w14:paraId="49F295EF" w14:textId="3DE827BD" w:rsidR="00CC18A5" w:rsidRPr="001158F6" w:rsidRDefault="0092129D" w:rsidP="00D754A8">
            <w:pPr>
              <w:widowControl w:val="0"/>
              <w:autoSpaceDE w:val="0"/>
              <w:autoSpaceDN w:val="0"/>
              <w:adjustRightInd w:val="0"/>
              <w:ind w:left="408" w:right="72"/>
              <w:rPr>
                <w:rFonts w:ascii="Arial" w:hAnsi="Arial" w:cs="Arial"/>
              </w:rPr>
            </w:pPr>
            <w:r w:rsidRPr="001158F6">
              <w:rPr>
                <w:rFonts w:ascii="Arial" w:hAnsi="Arial" w:cs="Arial"/>
              </w:rPr>
              <w:t xml:space="preserve"> </w:t>
            </w:r>
            <w:r w:rsidR="00CC18A5" w:rsidRPr="001158F6">
              <w:rPr>
                <w:rFonts w:ascii="Arial" w:hAnsi="Arial" w:cs="Arial"/>
              </w:rPr>
              <w:t>Naročnik</w:t>
            </w:r>
            <w:r w:rsidRPr="001158F6">
              <w:rPr>
                <w:rFonts w:ascii="Arial" w:hAnsi="Arial" w:cs="Arial"/>
              </w:rPr>
              <w:t>/Kupec</w:t>
            </w:r>
            <w:r w:rsidR="00CC18A5" w:rsidRPr="001158F6">
              <w:rPr>
                <w:rFonts w:ascii="Arial" w:hAnsi="Arial" w:cs="Arial"/>
              </w:rPr>
              <w:t>:</w:t>
            </w:r>
          </w:p>
          <w:p w14:paraId="7A6ED999" w14:textId="77777777" w:rsidR="00CC18A5" w:rsidRPr="001158F6" w:rsidRDefault="00CC18A5" w:rsidP="00D754A8">
            <w:pPr>
              <w:widowControl w:val="0"/>
              <w:autoSpaceDE w:val="0"/>
              <w:autoSpaceDN w:val="0"/>
              <w:adjustRightInd w:val="0"/>
              <w:ind w:right="-108"/>
              <w:rPr>
                <w:rFonts w:ascii="Arial" w:hAnsi="Arial" w:cs="Arial"/>
              </w:rPr>
            </w:pPr>
          </w:p>
        </w:tc>
      </w:tr>
    </w:tbl>
    <w:p w14:paraId="282DE704" w14:textId="77777777" w:rsidR="00586969" w:rsidRPr="001158F6" w:rsidRDefault="00586969" w:rsidP="00B830EF">
      <w:pPr>
        <w:keepNext/>
        <w:outlineLvl w:val="0"/>
        <w:rPr>
          <w:rFonts w:ascii="Arial" w:hAnsi="Arial" w:cs="Arial"/>
        </w:rPr>
      </w:pPr>
    </w:p>
    <w:sectPr w:rsidR="00586969" w:rsidRPr="001158F6" w:rsidSect="00D10571">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FAEC5" w14:textId="77777777" w:rsidR="00D10571" w:rsidRDefault="00D10571" w:rsidP="000A7FD2">
      <w:r>
        <w:separator/>
      </w:r>
    </w:p>
  </w:endnote>
  <w:endnote w:type="continuationSeparator" w:id="0">
    <w:p w14:paraId="3072696B" w14:textId="77777777" w:rsidR="00D10571" w:rsidRDefault="00D10571" w:rsidP="000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0E16F" w14:textId="77777777" w:rsidR="00582813" w:rsidRDefault="00582813" w:rsidP="00582813">
    <w:pPr>
      <w:pStyle w:val="Glava"/>
    </w:pPr>
  </w:p>
  <w:p w14:paraId="55A54111" w14:textId="77777777" w:rsidR="00582813" w:rsidRDefault="00582813" w:rsidP="00582813"/>
  <w:p w14:paraId="3FBE1453" w14:textId="71B4579C" w:rsidR="00582813" w:rsidRDefault="00496D25" w:rsidP="00582813">
    <w:pPr>
      <w:pStyle w:val="Noga"/>
      <w:pBdr>
        <w:top w:val="single" w:sz="4" w:space="1" w:color="auto"/>
      </w:pBdr>
      <w:tabs>
        <w:tab w:val="clear" w:pos="4536"/>
      </w:tabs>
      <w:jc w:val="right"/>
      <w:rPr>
        <w:rFonts w:ascii="Cambria" w:hAnsi="Cambria"/>
      </w:rPr>
    </w:pPr>
    <w:r>
      <w:fldChar w:fldCharType="begin"/>
    </w:r>
    <w:r w:rsidR="00582813">
      <w:instrText xml:space="preserve"> PAGE   \* MERGEFORMAT </w:instrText>
    </w:r>
    <w:r>
      <w:fldChar w:fldCharType="separate"/>
    </w:r>
    <w:r w:rsidR="0092129D" w:rsidRPr="0092129D">
      <w:rPr>
        <w:rFonts w:ascii="Cambria" w:hAnsi="Cambria"/>
        <w:noProof/>
      </w:rPr>
      <w:t>5</w:t>
    </w:r>
    <w:r>
      <w:fldChar w:fldCharType="end"/>
    </w:r>
  </w:p>
  <w:p w14:paraId="7A1E843F" w14:textId="77777777" w:rsidR="00582813" w:rsidRDefault="0058281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CEEF7" w14:textId="162A16FE" w:rsidR="000A7FD2" w:rsidRDefault="00496D25" w:rsidP="005D730D">
    <w:pPr>
      <w:pStyle w:val="Noga"/>
      <w:pBdr>
        <w:top w:val="single" w:sz="4" w:space="1" w:color="auto"/>
      </w:pBdr>
      <w:tabs>
        <w:tab w:val="clear" w:pos="4536"/>
      </w:tabs>
      <w:jc w:val="right"/>
      <w:rPr>
        <w:rFonts w:ascii="Cambria" w:hAnsi="Cambria"/>
      </w:rPr>
    </w:pPr>
    <w:r>
      <w:fldChar w:fldCharType="begin"/>
    </w:r>
    <w:r w:rsidR="00F11419">
      <w:instrText xml:space="preserve"> PAGE   \* MERGEFORMAT </w:instrText>
    </w:r>
    <w:r>
      <w:fldChar w:fldCharType="separate"/>
    </w:r>
    <w:r w:rsidR="0092129D" w:rsidRPr="0092129D">
      <w:rPr>
        <w:rFonts w:ascii="Cambria" w:hAnsi="Cambria"/>
        <w:noProof/>
      </w:rPr>
      <w:t>1</w:t>
    </w:r>
    <w:r>
      <w:fldChar w:fldCharType="end"/>
    </w:r>
  </w:p>
  <w:p w14:paraId="06E86136" w14:textId="77777777" w:rsidR="000A7FD2" w:rsidRDefault="000A7F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F5305" w14:textId="77777777" w:rsidR="00D10571" w:rsidRDefault="00D10571" w:rsidP="000A7FD2">
      <w:r>
        <w:separator/>
      </w:r>
    </w:p>
  </w:footnote>
  <w:footnote w:type="continuationSeparator" w:id="0">
    <w:p w14:paraId="48A84BC0" w14:textId="77777777" w:rsidR="00D10571" w:rsidRDefault="00D10571" w:rsidP="000A7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C19CF" w14:textId="335C9C8C" w:rsidR="00CA526F" w:rsidRDefault="00CA526F" w:rsidP="00CA526F">
    <w:pPr>
      <w:pStyle w:val="Glava"/>
    </w:pPr>
    <w:r w:rsidRPr="000E77D3">
      <w:rPr>
        <w:noProof/>
      </w:rPr>
      <w:drawing>
        <wp:inline distT="0" distB="0" distL="0" distR="0" wp14:anchorId="09EFF58F" wp14:editId="76D3B891">
          <wp:extent cx="5760720" cy="548640"/>
          <wp:effectExtent l="0" t="0" r="0" b="3810"/>
          <wp:docPr id="21639605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8640"/>
                  </a:xfrm>
                  <a:prstGeom prst="rect">
                    <a:avLst/>
                  </a:prstGeom>
                  <a:noFill/>
                  <a:ln>
                    <a:noFill/>
                  </a:ln>
                </pic:spPr>
              </pic:pic>
            </a:graphicData>
          </a:graphic>
        </wp:inline>
      </w:drawing>
    </w:r>
  </w:p>
  <w:p w14:paraId="07286EB8" w14:textId="77777777" w:rsidR="00CA526F" w:rsidRDefault="00CA52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335D9"/>
    <w:multiLevelType w:val="hybridMultilevel"/>
    <w:tmpl w:val="222C652C"/>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FF25CB"/>
    <w:multiLevelType w:val="hybridMultilevel"/>
    <w:tmpl w:val="45842CB8"/>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 w15:restartNumberingAfterBreak="0">
    <w:nsid w:val="1FB111F4"/>
    <w:multiLevelType w:val="hybridMultilevel"/>
    <w:tmpl w:val="E542D650"/>
    <w:lvl w:ilvl="0" w:tplc="04240011">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38660C9E">
      <w:numFmt w:val="bullet"/>
      <w:lvlText w:val="-"/>
      <w:lvlJc w:val="left"/>
      <w:pPr>
        <w:tabs>
          <w:tab w:val="num" w:pos="1980"/>
        </w:tabs>
        <w:ind w:left="1980" w:hanging="360"/>
      </w:pPr>
      <w:rPr>
        <w:rFonts w:ascii="Verdana" w:eastAsia="Arial Unicode MS" w:hAnsi="Verdana" w:cs="Times New Roman"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3" w15:restartNumberingAfterBreak="0">
    <w:nsid w:val="24BF5D23"/>
    <w:multiLevelType w:val="hybridMultilevel"/>
    <w:tmpl w:val="AD8EBBBC"/>
    <w:lvl w:ilvl="0" w:tplc="9A66D56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A9D6418"/>
    <w:multiLevelType w:val="hybridMultilevel"/>
    <w:tmpl w:val="41862A84"/>
    <w:lvl w:ilvl="0" w:tplc="D090B92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FB53402"/>
    <w:multiLevelType w:val="hybridMultilevel"/>
    <w:tmpl w:val="008C363A"/>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5934CDE"/>
    <w:multiLevelType w:val="hybridMultilevel"/>
    <w:tmpl w:val="44E42B7E"/>
    <w:lvl w:ilvl="0" w:tplc="9A66D56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A39412A"/>
    <w:multiLevelType w:val="hybridMultilevel"/>
    <w:tmpl w:val="3A180CB2"/>
    <w:lvl w:ilvl="0" w:tplc="04240001">
      <w:start w:val="1"/>
      <w:numFmt w:val="bullet"/>
      <w:lvlText w:val=""/>
      <w:lvlJc w:val="left"/>
      <w:pPr>
        <w:tabs>
          <w:tab w:val="num" w:pos="720"/>
        </w:tabs>
        <w:ind w:left="720" w:hanging="360"/>
      </w:pPr>
      <w:rPr>
        <w:rFonts w:ascii="Symbol" w:hAnsi="Symbol" w:hint="default"/>
      </w:rPr>
    </w:lvl>
    <w:lvl w:ilvl="1" w:tplc="67A807EC">
      <w:start w:val="6"/>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0079D8"/>
    <w:multiLevelType w:val="hybridMultilevel"/>
    <w:tmpl w:val="269A34D0"/>
    <w:lvl w:ilvl="0" w:tplc="81FABCD8">
      <w:start w:val="1"/>
      <w:numFmt w:val="decimal"/>
      <w:lvlText w:val="%1."/>
      <w:lvlJc w:val="left"/>
      <w:pPr>
        <w:tabs>
          <w:tab w:val="num" w:pos="284"/>
        </w:tabs>
        <w:ind w:left="284" w:firstLine="0"/>
      </w:pPr>
      <w:rPr>
        <w:rFonts w:hint="default"/>
      </w:rPr>
    </w:lvl>
    <w:lvl w:ilvl="1" w:tplc="F442368A"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9" w15:restartNumberingAfterBreak="0">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tentative="1">
      <w:start w:val="1"/>
      <w:numFmt w:val="bullet"/>
      <w:lvlText w:val="o"/>
      <w:lvlJc w:val="left"/>
      <w:pPr>
        <w:tabs>
          <w:tab w:val="num" w:pos="2025"/>
        </w:tabs>
        <w:ind w:left="2025" w:hanging="360"/>
      </w:pPr>
      <w:rPr>
        <w:rFonts w:ascii="Courier New" w:hAnsi="Courier New" w:cs="Courier New" w:hint="default"/>
      </w:rPr>
    </w:lvl>
    <w:lvl w:ilvl="2" w:tplc="04240005" w:tentative="1">
      <w:start w:val="1"/>
      <w:numFmt w:val="bullet"/>
      <w:lvlText w:val=""/>
      <w:lvlJc w:val="left"/>
      <w:pPr>
        <w:tabs>
          <w:tab w:val="num" w:pos="2745"/>
        </w:tabs>
        <w:ind w:left="2745" w:hanging="360"/>
      </w:pPr>
      <w:rPr>
        <w:rFonts w:ascii="Wingdings" w:hAnsi="Wingdings" w:hint="default"/>
      </w:rPr>
    </w:lvl>
    <w:lvl w:ilvl="3" w:tplc="04240001" w:tentative="1">
      <w:start w:val="1"/>
      <w:numFmt w:val="bullet"/>
      <w:lvlText w:val=""/>
      <w:lvlJc w:val="left"/>
      <w:pPr>
        <w:tabs>
          <w:tab w:val="num" w:pos="3465"/>
        </w:tabs>
        <w:ind w:left="3465" w:hanging="360"/>
      </w:pPr>
      <w:rPr>
        <w:rFonts w:ascii="Symbol" w:hAnsi="Symbol" w:hint="default"/>
      </w:rPr>
    </w:lvl>
    <w:lvl w:ilvl="4" w:tplc="04240003" w:tentative="1">
      <w:start w:val="1"/>
      <w:numFmt w:val="bullet"/>
      <w:lvlText w:val="o"/>
      <w:lvlJc w:val="left"/>
      <w:pPr>
        <w:tabs>
          <w:tab w:val="num" w:pos="4185"/>
        </w:tabs>
        <w:ind w:left="4185" w:hanging="360"/>
      </w:pPr>
      <w:rPr>
        <w:rFonts w:ascii="Courier New" w:hAnsi="Courier New" w:cs="Courier New" w:hint="default"/>
      </w:rPr>
    </w:lvl>
    <w:lvl w:ilvl="5" w:tplc="04240005" w:tentative="1">
      <w:start w:val="1"/>
      <w:numFmt w:val="bullet"/>
      <w:lvlText w:val=""/>
      <w:lvlJc w:val="left"/>
      <w:pPr>
        <w:tabs>
          <w:tab w:val="num" w:pos="4905"/>
        </w:tabs>
        <w:ind w:left="4905" w:hanging="360"/>
      </w:pPr>
      <w:rPr>
        <w:rFonts w:ascii="Wingdings" w:hAnsi="Wingdings" w:hint="default"/>
      </w:rPr>
    </w:lvl>
    <w:lvl w:ilvl="6" w:tplc="04240001" w:tentative="1">
      <w:start w:val="1"/>
      <w:numFmt w:val="bullet"/>
      <w:lvlText w:val=""/>
      <w:lvlJc w:val="left"/>
      <w:pPr>
        <w:tabs>
          <w:tab w:val="num" w:pos="5625"/>
        </w:tabs>
        <w:ind w:left="5625" w:hanging="360"/>
      </w:pPr>
      <w:rPr>
        <w:rFonts w:ascii="Symbol" w:hAnsi="Symbol" w:hint="default"/>
      </w:rPr>
    </w:lvl>
    <w:lvl w:ilvl="7" w:tplc="04240003" w:tentative="1">
      <w:start w:val="1"/>
      <w:numFmt w:val="bullet"/>
      <w:lvlText w:val="o"/>
      <w:lvlJc w:val="left"/>
      <w:pPr>
        <w:tabs>
          <w:tab w:val="num" w:pos="6345"/>
        </w:tabs>
        <w:ind w:left="6345" w:hanging="360"/>
      </w:pPr>
      <w:rPr>
        <w:rFonts w:ascii="Courier New" w:hAnsi="Courier New" w:cs="Courier New" w:hint="default"/>
      </w:rPr>
    </w:lvl>
    <w:lvl w:ilvl="8" w:tplc="04240005" w:tentative="1">
      <w:start w:val="1"/>
      <w:numFmt w:val="bullet"/>
      <w:lvlText w:val=""/>
      <w:lvlJc w:val="left"/>
      <w:pPr>
        <w:tabs>
          <w:tab w:val="num" w:pos="7065"/>
        </w:tabs>
        <w:ind w:left="7065" w:hanging="360"/>
      </w:pPr>
      <w:rPr>
        <w:rFonts w:ascii="Wingdings" w:hAnsi="Wingdings" w:hint="default"/>
      </w:rPr>
    </w:lvl>
  </w:abstractNum>
  <w:abstractNum w:abstractNumId="10" w15:restartNumberingAfterBreak="0">
    <w:nsid w:val="55CF3A2D"/>
    <w:multiLevelType w:val="hybridMultilevel"/>
    <w:tmpl w:val="FA3EB3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89C2C66"/>
    <w:multiLevelType w:val="hybridMultilevel"/>
    <w:tmpl w:val="E0F835F0"/>
    <w:lvl w:ilvl="0" w:tplc="0C4E8F9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63254026"/>
    <w:multiLevelType w:val="hybridMultilevel"/>
    <w:tmpl w:val="651A06F6"/>
    <w:lvl w:ilvl="0" w:tplc="67A807EC">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3D213D6"/>
    <w:multiLevelType w:val="hybridMultilevel"/>
    <w:tmpl w:val="367A2DE6"/>
    <w:lvl w:ilvl="0" w:tplc="9A66D56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85938DB"/>
    <w:multiLevelType w:val="hybridMultilevel"/>
    <w:tmpl w:val="C5FE3558"/>
    <w:lvl w:ilvl="0" w:tplc="67A807EC">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EC3586F"/>
    <w:multiLevelType w:val="hybridMultilevel"/>
    <w:tmpl w:val="63869E34"/>
    <w:lvl w:ilvl="0" w:tplc="03449C68">
      <w:start w:val="1"/>
      <w:numFmt w:val="decimal"/>
      <w:lvlText w:val="%1."/>
      <w:lvlJc w:val="left"/>
      <w:pPr>
        <w:tabs>
          <w:tab w:val="num" w:pos="0"/>
        </w:tabs>
        <w:ind w:left="0" w:firstLine="0"/>
      </w:pPr>
      <w:rPr>
        <w:rFonts w:hint="default"/>
      </w:rPr>
    </w:lvl>
    <w:lvl w:ilvl="1" w:tplc="9A66D566">
      <w:numFmt w:val="bullet"/>
      <w:lvlText w:val="-"/>
      <w:lvlJc w:val="left"/>
      <w:pPr>
        <w:ind w:left="1156" w:hanging="360"/>
      </w:pPr>
      <w:rPr>
        <w:rFonts w:ascii="Times New Roman" w:eastAsia="Times New Roman" w:hAnsi="Times New Roman" w:cs="Times New Roman" w:hint="default"/>
      </w:rPr>
    </w:lvl>
    <w:lvl w:ilvl="2" w:tplc="0424001B" w:tentative="1">
      <w:start w:val="1"/>
      <w:numFmt w:val="lowerRoman"/>
      <w:lvlText w:val="%3."/>
      <w:lvlJc w:val="right"/>
      <w:pPr>
        <w:tabs>
          <w:tab w:val="num" w:pos="1876"/>
        </w:tabs>
        <w:ind w:left="1876" w:hanging="180"/>
      </w:pPr>
    </w:lvl>
    <w:lvl w:ilvl="3" w:tplc="0424000F" w:tentative="1">
      <w:start w:val="1"/>
      <w:numFmt w:val="decimal"/>
      <w:lvlText w:val="%4."/>
      <w:lvlJc w:val="left"/>
      <w:pPr>
        <w:tabs>
          <w:tab w:val="num" w:pos="2596"/>
        </w:tabs>
        <w:ind w:left="2596" w:hanging="360"/>
      </w:pPr>
    </w:lvl>
    <w:lvl w:ilvl="4" w:tplc="04240019" w:tentative="1">
      <w:start w:val="1"/>
      <w:numFmt w:val="lowerLetter"/>
      <w:lvlText w:val="%5."/>
      <w:lvlJc w:val="left"/>
      <w:pPr>
        <w:tabs>
          <w:tab w:val="num" w:pos="3316"/>
        </w:tabs>
        <w:ind w:left="3316" w:hanging="360"/>
      </w:pPr>
    </w:lvl>
    <w:lvl w:ilvl="5" w:tplc="0424001B" w:tentative="1">
      <w:start w:val="1"/>
      <w:numFmt w:val="lowerRoman"/>
      <w:lvlText w:val="%6."/>
      <w:lvlJc w:val="right"/>
      <w:pPr>
        <w:tabs>
          <w:tab w:val="num" w:pos="4036"/>
        </w:tabs>
        <w:ind w:left="4036" w:hanging="180"/>
      </w:pPr>
    </w:lvl>
    <w:lvl w:ilvl="6" w:tplc="0424000F" w:tentative="1">
      <w:start w:val="1"/>
      <w:numFmt w:val="decimal"/>
      <w:lvlText w:val="%7."/>
      <w:lvlJc w:val="left"/>
      <w:pPr>
        <w:tabs>
          <w:tab w:val="num" w:pos="4756"/>
        </w:tabs>
        <w:ind w:left="4756" w:hanging="360"/>
      </w:pPr>
    </w:lvl>
    <w:lvl w:ilvl="7" w:tplc="04240019" w:tentative="1">
      <w:start w:val="1"/>
      <w:numFmt w:val="lowerLetter"/>
      <w:lvlText w:val="%8."/>
      <w:lvlJc w:val="left"/>
      <w:pPr>
        <w:tabs>
          <w:tab w:val="num" w:pos="5476"/>
        </w:tabs>
        <w:ind w:left="5476" w:hanging="360"/>
      </w:pPr>
    </w:lvl>
    <w:lvl w:ilvl="8" w:tplc="0424001B" w:tentative="1">
      <w:start w:val="1"/>
      <w:numFmt w:val="lowerRoman"/>
      <w:lvlText w:val="%9."/>
      <w:lvlJc w:val="right"/>
      <w:pPr>
        <w:tabs>
          <w:tab w:val="num" w:pos="6196"/>
        </w:tabs>
        <w:ind w:left="6196" w:hanging="180"/>
      </w:pPr>
    </w:lvl>
  </w:abstractNum>
  <w:num w:numId="1" w16cid:durableId="68230944">
    <w:abstractNumId w:val="1"/>
  </w:num>
  <w:num w:numId="2" w16cid:durableId="1507357858">
    <w:abstractNumId w:val="4"/>
  </w:num>
  <w:num w:numId="3" w16cid:durableId="808783679">
    <w:abstractNumId w:val="8"/>
  </w:num>
  <w:num w:numId="4" w16cid:durableId="82916129">
    <w:abstractNumId w:val="9"/>
  </w:num>
  <w:num w:numId="5" w16cid:durableId="1589534813">
    <w:abstractNumId w:val="7"/>
  </w:num>
  <w:num w:numId="6" w16cid:durableId="272516588">
    <w:abstractNumId w:val="15"/>
  </w:num>
  <w:num w:numId="7" w16cid:durableId="672028280">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9787664">
    <w:abstractNumId w:val="2"/>
  </w:num>
  <w:num w:numId="9" w16cid:durableId="106244082">
    <w:abstractNumId w:val="14"/>
  </w:num>
  <w:num w:numId="10" w16cid:durableId="13976241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5632032">
    <w:abstractNumId w:val="7"/>
  </w:num>
  <w:num w:numId="12" w16cid:durableId="2004813456">
    <w:abstractNumId w:val="12"/>
  </w:num>
  <w:num w:numId="13" w16cid:durableId="1596591340">
    <w:abstractNumId w:val="3"/>
  </w:num>
  <w:num w:numId="14" w16cid:durableId="346105863">
    <w:abstractNumId w:val="5"/>
  </w:num>
  <w:num w:numId="15" w16cid:durableId="1597059649">
    <w:abstractNumId w:val="10"/>
  </w:num>
  <w:num w:numId="16" w16cid:durableId="1652638440">
    <w:abstractNumId w:val="13"/>
  </w:num>
  <w:num w:numId="17" w16cid:durableId="878200329">
    <w:abstractNumId w:val="11"/>
  </w:num>
  <w:num w:numId="18" w16cid:durableId="248391498">
    <w:abstractNumId w:val="0"/>
  </w:num>
  <w:num w:numId="19" w16cid:durableId="9238005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969"/>
    <w:rsid w:val="00027EB8"/>
    <w:rsid w:val="00040FDD"/>
    <w:rsid w:val="00046972"/>
    <w:rsid w:val="000673B5"/>
    <w:rsid w:val="000A7FD2"/>
    <w:rsid w:val="000B74F6"/>
    <w:rsid w:val="000D5B28"/>
    <w:rsid w:val="00103FCA"/>
    <w:rsid w:val="001158F6"/>
    <w:rsid w:val="00146B1F"/>
    <w:rsid w:val="00160B3B"/>
    <w:rsid w:val="00167412"/>
    <w:rsid w:val="001730B2"/>
    <w:rsid w:val="00183881"/>
    <w:rsid w:val="001A53D6"/>
    <w:rsid w:val="001D23A2"/>
    <w:rsid w:val="001D2B6C"/>
    <w:rsid w:val="00232008"/>
    <w:rsid w:val="00236E74"/>
    <w:rsid w:val="00253872"/>
    <w:rsid w:val="00253F59"/>
    <w:rsid w:val="002555C0"/>
    <w:rsid w:val="002A0AD2"/>
    <w:rsid w:val="002C1E90"/>
    <w:rsid w:val="00323B5E"/>
    <w:rsid w:val="003240DC"/>
    <w:rsid w:val="0033658B"/>
    <w:rsid w:val="0034258D"/>
    <w:rsid w:val="00350A09"/>
    <w:rsid w:val="00360640"/>
    <w:rsid w:val="00371B0D"/>
    <w:rsid w:val="00395F20"/>
    <w:rsid w:val="003A1B67"/>
    <w:rsid w:val="003E6743"/>
    <w:rsid w:val="003F2AD8"/>
    <w:rsid w:val="004334E6"/>
    <w:rsid w:val="00445064"/>
    <w:rsid w:val="00453D23"/>
    <w:rsid w:val="00471083"/>
    <w:rsid w:val="00473F76"/>
    <w:rsid w:val="00496D25"/>
    <w:rsid w:val="0049732C"/>
    <w:rsid w:val="004E6B45"/>
    <w:rsid w:val="00561EBC"/>
    <w:rsid w:val="0057173E"/>
    <w:rsid w:val="00572666"/>
    <w:rsid w:val="0058077B"/>
    <w:rsid w:val="00582813"/>
    <w:rsid w:val="00586969"/>
    <w:rsid w:val="005A5686"/>
    <w:rsid w:val="005B2216"/>
    <w:rsid w:val="005D5D41"/>
    <w:rsid w:val="005D730D"/>
    <w:rsid w:val="005F4268"/>
    <w:rsid w:val="005F5805"/>
    <w:rsid w:val="00650839"/>
    <w:rsid w:val="00654F34"/>
    <w:rsid w:val="006A1201"/>
    <w:rsid w:val="006A500E"/>
    <w:rsid w:val="006C6576"/>
    <w:rsid w:val="006C6F47"/>
    <w:rsid w:val="006E203B"/>
    <w:rsid w:val="00705975"/>
    <w:rsid w:val="00712F78"/>
    <w:rsid w:val="0073327D"/>
    <w:rsid w:val="00792B89"/>
    <w:rsid w:val="007A3E0A"/>
    <w:rsid w:val="007A7C20"/>
    <w:rsid w:val="00802986"/>
    <w:rsid w:val="0084630D"/>
    <w:rsid w:val="008775CC"/>
    <w:rsid w:val="00884B5B"/>
    <w:rsid w:val="00891827"/>
    <w:rsid w:val="008A6D71"/>
    <w:rsid w:val="008D12C2"/>
    <w:rsid w:val="008E2C3E"/>
    <w:rsid w:val="008E6712"/>
    <w:rsid w:val="008F3B53"/>
    <w:rsid w:val="00907592"/>
    <w:rsid w:val="0091287F"/>
    <w:rsid w:val="0092098E"/>
    <w:rsid w:val="0092129D"/>
    <w:rsid w:val="009336B6"/>
    <w:rsid w:val="0097499F"/>
    <w:rsid w:val="009A3122"/>
    <w:rsid w:val="009B21F3"/>
    <w:rsid w:val="009E2B3A"/>
    <w:rsid w:val="009E48C6"/>
    <w:rsid w:val="00A04DFE"/>
    <w:rsid w:val="00A10055"/>
    <w:rsid w:val="00A136E1"/>
    <w:rsid w:val="00A24A8D"/>
    <w:rsid w:val="00A57E1C"/>
    <w:rsid w:val="00A92C30"/>
    <w:rsid w:val="00AB745F"/>
    <w:rsid w:val="00AE04DB"/>
    <w:rsid w:val="00AF5025"/>
    <w:rsid w:val="00B102F6"/>
    <w:rsid w:val="00B20673"/>
    <w:rsid w:val="00B30B2C"/>
    <w:rsid w:val="00B30E1A"/>
    <w:rsid w:val="00B57E6A"/>
    <w:rsid w:val="00B702C5"/>
    <w:rsid w:val="00B830EF"/>
    <w:rsid w:val="00BB219E"/>
    <w:rsid w:val="00BE1801"/>
    <w:rsid w:val="00BE6429"/>
    <w:rsid w:val="00BF4497"/>
    <w:rsid w:val="00C21EE5"/>
    <w:rsid w:val="00C2363D"/>
    <w:rsid w:val="00C30E4D"/>
    <w:rsid w:val="00C41D66"/>
    <w:rsid w:val="00C53D95"/>
    <w:rsid w:val="00CA1205"/>
    <w:rsid w:val="00CA526F"/>
    <w:rsid w:val="00CA6B57"/>
    <w:rsid w:val="00CC18A5"/>
    <w:rsid w:val="00CE69DE"/>
    <w:rsid w:val="00D10571"/>
    <w:rsid w:val="00D83F6C"/>
    <w:rsid w:val="00D943C1"/>
    <w:rsid w:val="00DA7537"/>
    <w:rsid w:val="00DE02F7"/>
    <w:rsid w:val="00E5581F"/>
    <w:rsid w:val="00E72410"/>
    <w:rsid w:val="00E73F92"/>
    <w:rsid w:val="00EA3E47"/>
    <w:rsid w:val="00EE4C0A"/>
    <w:rsid w:val="00EF2C31"/>
    <w:rsid w:val="00F02C7D"/>
    <w:rsid w:val="00F11419"/>
    <w:rsid w:val="00F3518A"/>
    <w:rsid w:val="00F371C7"/>
    <w:rsid w:val="00F5283A"/>
    <w:rsid w:val="00F7799B"/>
    <w:rsid w:val="00FF6A5C"/>
    <w:rsid w:val="00FF721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9640C"/>
  <w15:docId w15:val="{FEA1ED24-25C8-47A7-842D-D8E0A39E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A526F"/>
    <w:rPr>
      <w:rFonts w:ascii="Times New Roman" w:eastAsia="Times New Roman" w:hAnsi="Times New Roman"/>
    </w:rPr>
  </w:style>
  <w:style w:type="paragraph" w:styleId="Naslov1">
    <w:name w:val="heading 1"/>
    <w:basedOn w:val="Navaden"/>
    <w:next w:val="Navaden"/>
    <w:link w:val="Naslov1Znak"/>
    <w:qFormat/>
    <w:rsid w:val="00586969"/>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86969"/>
    <w:rPr>
      <w:rFonts w:ascii="Times New Roman" w:eastAsia="Times New Roman" w:hAnsi="Times New Roman" w:cs="Times New Roman"/>
      <w:b/>
      <w:sz w:val="24"/>
      <w:szCs w:val="20"/>
      <w:lang w:eastAsia="sl-SI"/>
    </w:rPr>
  </w:style>
  <w:style w:type="paragraph" w:styleId="Telobesedila">
    <w:name w:val="Body Text"/>
    <w:basedOn w:val="Navaden"/>
    <w:link w:val="TelobesedilaZnak"/>
    <w:rsid w:val="00586969"/>
    <w:pPr>
      <w:jc w:val="both"/>
    </w:pPr>
    <w:rPr>
      <w:sz w:val="24"/>
    </w:rPr>
  </w:style>
  <w:style w:type="character" w:customStyle="1" w:styleId="TelobesedilaZnak">
    <w:name w:val="Telo besedila Znak"/>
    <w:link w:val="Telobesedila"/>
    <w:rsid w:val="00586969"/>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0A7FD2"/>
    <w:pPr>
      <w:tabs>
        <w:tab w:val="center" w:pos="4536"/>
        <w:tab w:val="right" w:pos="9072"/>
      </w:tabs>
    </w:pPr>
  </w:style>
  <w:style w:type="character" w:customStyle="1" w:styleId="GlavaZnak">
    <w:name w:val="Glava Znak"/>
    <w:link w:val="Glava"/>
    <w:rsid w:val="000A7FD2"/>
    <w:rPr>
      <w:rFonts w:ascii="Times New Roman" w:eastAsia="Times New Roman" w:hAnsi="Times New Roman" w:cs="Times New Roman"/>
      <w:sz w:val="20"/>
      <w:szCs w:val="20"/>
      <w:lang w:val="en-GB" w:eastAsia="sl-SI"/>
    </w:rPr>
  </w:style>
  <w:style w:type="paragraph" w:styleId="Noga">
    <w:name w:val="footer"/>
    <w:basedOn w:val="Navaden"/>
    <w:link w:val="NogaZnak"/>
    <w:uiPriority w:val="99"/>
    <w:unhideWhenUsed/>
    <w:rsid w:val="000A7FD2"/>
    <w:pPr>
      <w:tabs>
        <w:tab w:val="center" w:pos="4536"/>
        <w:tab w:val="right" w:pos="9072"/>
      </w:tabs>
    </w:pPr>
  </w:style>
  <w:style w:type="character" w:customStyle="1" w:styleId="NogaZnak">
    <w:name w:val="Noga Znak"/>
    <w:link w:val="Noga"/>
    <w:uiPriority w:val="99"/>
    <w:rsid w:val="000A7FD2"/>
    <w:rPr>
      <w:rFonts w:ascii="Times New Roman" w:eastAsia="Times New Roman" w:hAnsi="Times New Roman" w:cs="Times New Roman"/>
      <w:sz w:val="20"/>
      <w:szCs w:val="20"/>
      <w:lang w:val="en-GB" w:eastAsia="sl-SI"/>
    </w:rPr>
  </w:style>
  <w:style w:type="paragraph" w:styleId="Besedilooblaka">
    <w:name w:val="Balloon Text"/>
    <w:basedOn w:val="Navaden"/>
    <w:link w:val="BesedilooblakaZnak"/>
    <w:uiPriority w:val="99"/>
    <w:semiHidden/>
    <w:unhideWhenUsed/>
    <w:rsid w:val="000A7FD2"/>
    <w:rPr>
      <w:rFonts w:ascii="Tahoma" w:hAnsi="Tahoma" w:cs="Tahoma"/>
      <w:sz w:val="16"/>
      <w:szCs w:val="16"/>
    </w:rPr>
  </w:style>
  <w:style w:type="character" w:customStyle="1" w:styleId="BesedilooblakaZnak">
    <w:name w:val="Besedilo oblačka Znak"/>
    <w:link w:val="Besedilooblaka"/>
    <w:uiPriority w:val="99"/>
    <w:semiHidden/>
    <w:rsid w:val="000A7FD2"/>
    <w:rPr>
      <w:rFonts w:ascii="Tahoma" w:eastAsia="Times New Roman" w:hAnsi="Tahoma" w:cs="Tahoma"/>
      <w:sz w:val="16"/>
      <w:szCs w:val="16"/>
      <w:lang w:val="en-GB" w:eastAsia="sl-SI"/>
    </w:rPr>
  </w:style>
  <w:style w:type="paragraph" w:styleId="Zgradbadokumenta">
    <w:name w:val="Document Map"/>
    <w:basedOn w:val="Navaden"/>
    <w:link w:val="ZgradbadokumentaZnak"/>
    <w:uiPriority w:val="99"/>
    <w:semiHidden/>
    <w:unhideWhenUsed/>
    <w:rsid w:val="00C53D95"/>
    <w:rPr>
      <w:rFonts w:ascii="Tahoma" w:hAnsi="Tahoma" w:cs="Tahoma"/>
      <w:sz w:val="16"/>
      <w:szCs w:val="16"/>
    </w:rPr>
  </w:style>
  <w:style w:type="character" w:customStyle="1" w:styleId="ZgradbadokumentaZnak">
    <w:name w:val="Zgradba dokumenta Znak"/>
    <w:link w:val="Zgradbadokumenta"/>
    <w:uiPriority w:val="99"/>
    <w:semiHidden/>
    <w:rsid w:val="00C53D95"/>
    <w:rPr>
      <w:rFonts w:ascii="Tahoma" w:eastAsia="Times New Roman" w:hAnsi="Tahoma" w:cs="Tahoma"/>
      <w:sz w:val="16"/>
      <w:szCs w:val="16"/>
    </w:rPr>
  </w:style>
  <w:style w:type="paragraph" w:styleId="Navadensplet">
    <w:name w:val="Normal (Web)"/>
    <w:basedOn w:val="Navaden"/>
    <w:uiPriority w:val="99"/>
    <w:semiHidden/>
    <w:unhideWhenUsed/>
    <w:rsid w:val="005D730D"/>
    <w:rPr>
      <w:rFonts w:ascii="Verdana" w:hAnsi="Verdana"/>
      <w:color w:val="666666"/>
      <w:sz w:val="16"/>
      <w:szCs w:val="16"/>
    </w:rPr>
  </w:style>
  <w:style w:type="character" w:styleId="Hiperpovezava">
    <w:name w:val="Hyperlink"/>
    <w:uiPriority w:val="99"/>
    <w:rsid w:val="003A1B67"/>
    <w:rPr>
      <w:color w:val="0000FF"/>
      <w:u w:val="single"/>
    </w:rPr>
  </w:style>
  <w:style w:type="paragraph" w:styleId="Telobesedila2">
    <w:name w:val="Body Text 2"/>
    <w:basedOn w:val="Navaden"/>
    <w:link w:val="Telobesedila2Znak"/>
    <w:rsid w:val="003A1B67"/>
    <w:pPr>
      <w:spacing w:after="120" w:line="480" w:lineRule="auto"/>
    </w:pPr>
  </w:style>
  <w:style w:type="character" w:customStyle="1" w:styleId="Telobesedila2Znak">
    <w:name w:val="Telo besedila 2 Znak"/>
    <w:link w:val="Telobesedila2"/>
    <w:rsid w:val="003A1B67"/>
    <w:rPr>
      <w:rFonts w:ascii="Times New Roman" w:eastAsia="Times New Roman" w:hAnsi="Times New Roman"/>
    </w:rPr>
  </w:style>
  <w:style w:type="paragraph" w:styleId="Naslovpoiljatelja">
    <w:name w:val="envelope return"/>
    <w:basedOn w:val="Navaden"/>
    <w:rsid w:val="003A1B67"/>
    <w:rPr>
      <w:sz w:val="24"/>
    </w:rPr>
  </w:style>
  <w:style w:type="paragraph" w:customStyle="1" w:styleId="Telobesedila31">
    <w:name w:val="Telo besedila 31"/>
    <w:basedOn w:val="Navaden"/>
    <w:rsid w:val="003A1B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styleId="Odstavekseznama">
    <w:name w:val="List Paragraph"/>
    <w:basedOn w:val="Navaden"/>
    <w:uiPriority w:val="34"/>
    <w:qFormat/>
    <w:rsid w:val="006E2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67311">
      <w:bodyDiv w:val="1"/>
      <w:marLeft w:val="0"/>
      <w:marRight w:val="0"/>
      <w:marTop w:val="0"/>
      <w:marBottom w:val="0"/>
      <w:divBdr>
        <w:top w:val="none" w:sz="0" w:space="0" w:color="auto"/>
        <w:left w:val="none" w:sz="0" w:space="0" w:color="auto"/>
        <w:bottom w:val="none" w:sz="0" w:space="0" w:color="auto"/>
        <w:right w:val="none" w:sz="0" w:space="0" w:color="auto"/>
      </w:divBdr>
    </w:div>
    <w:div w:id="691957800">
      <w:bodyDiv w:val="1"/>
      <w:marLeft w:val="0"/>
      <w:marRight w:val="0"/>
      <w:marTop w:val="0"/>
      <w:marBottom w:val="0"/>
      <w:divBdr>
        <w:top w:val="none" w:sz="0" w:space="0" w:color="auto"/>
        <w:left w:val="none" w:sz="0" w:space="0" w:color="auto"/>
        <w:bottom w:val="none" w:sz="0" w:space="0" w:color="auto"/>
        <w:right w:val="none" w:sz="0" w:space="0" w:color="auto"/>
      </w:divBdr>
    </w:div>
    <w:div w:id="1383796775">
      <w:bodyDiv w:val="1"/>
      <w:marLeft w:val="0"/>
      <w:marRight w:val="0"/>
      <w:marTop w:val="0"/>
      <w:marBottom w:val="0"/>
      <w:divBdr>
        <w:top w:val="none" w:sz="0" w:space="0" w:color="auto"/>
        <w:left w:val="none" w:sz="0" w:space="0" w:color="auto"/>
        <w:bottom w:val="none" w:sz="0" w:space="0" w:color="auto"/>
        <w:right w:val="none" w:sz="0" w:space="0" w:color="auto"/>
      </w:divBdr>
    </w:div>
    <w:div w:id="176325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2448</Words>
  <Characters>13956</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RA01</dc:creator>
  <cp:lastModifiedBy>Veruška METELKO</cp:lastModifiedBy>
  <cp:revision>2</cp:revision>
  <cp:lastPrinted>2018-10-17T09:11:00Z</cp:lastPrinted>
  <dcterms:created xsi:type="dcterms:W3CDTF">2024-04-15T08:28:00Z</dcterms:created>
  <dcterms:modified xsi:type="dcterms:W3CDTF">2024-04-15T08:28:00Z</dcterms:modified>
</cp:coreProperties>
</file>