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521B3" w14:textId="1C7D5156" w:rsidR="002375EA" w:rsidRPr="0069363D" w:rsidRDefault="002375EA" w:rsidP="00E50A22">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60" w:line="240" w:lineRule="auto"/>
        <w:outlineLvl w:val="1"/>
        <w:rPr>
          <w:rFonts w:ascii="Times New Roman" w:eastAsia="Times New Roman" w:hAnsi="Times New Roman" w:cs="Times New Roman"/>
          <w:b/>
          <w:bCs/>
          <w:i/>
          <w:iCs/>
          <w:sz w:val="20"/>
          <w:szCs w:val="20"/>
          <w:lang w:eastAsia="x-none"/>
        </w:rPr>
      </w:pPr>
      <w:r w:rsidRPr="0069363D">
        <w:rPr>
          <w:rFonts w:ascii="Times New Roman" w:eastAsia="Times New Roman" w:hAnsi="Times New Roman" w:cs="Times New Roman"/>
          <w:b/>
          <w:bCs/>
          <w:i/>
          <w:iCs/>
          <w:sz w:val="20"/>
          <w:szCs w:val="20"/>
          <w:lang w:val="x-none" w:eastAsia="x-none"/>
        </w:rPr>
        <w:t>Obr</w:t>
      </w:r>
      <w:r w:rsidR="0069363D">
        <w:rPr>
          <w:rFonts w:ascii="Times New Roman" w:eastAsia="Times New Roman" w:hAnsi="Times New Roman" w:cs="Times New Roman"/>
          <w:b/>
          <w:bCs/>
          <w:i/>
          <w:iCs/>
          <w:sz w:val="20"/>
          <w:szCs w:val="20"/>
          <w:lang w:eastAsia="x-none"/>
        </w:rPr>
        <w:t xml:space="preserve">. </w:t>
      </w:r>
      <w:r w:rsidR="00E50A22" w:rsidRPr="0069363D">
        <w:rPr>
          <w:rFonts w:ascii="Times New Roman" w:eastAsia="Times New Roman" w:hAnsi="Times New Roman" w:cs="Times New Roman"/>
          <w:b/>
          <w:bCs/>
          <w:i/>
          <w:iCs/>
          <w:sz w:val="20"/>
          <w:szCs w:val="20"/>
          <w:lang w:eastAsia="x-none"/>
        </w:rPr>
        <w:t xml:space="preserve"> </w:t>
      </w:r>
      <w:r w:rsidRPr="0069363D">
        <w:rPr>
          <w:rFonts w:ascii="Times New Roman" w:eastAsia="Times New Roman" w:hAnsi="Times New Roman" w:cs="Times New Roman"/>
          <w:b/>
          <w:bCs/>
          <w:i/>
          <w:iCs/>
          <w:sz w:val="20"/>
          <w:szCs w:val="20"/>
          <w:lang w:val="x-none" w:eastAsia="x-none"/>
        </w:rPr>
        <w:t>TEHNIČN</w:t>
      </w:r>
      <w:r w:rsidR="00E50A22" w:rsidRPr="0069363D">
        <w:rPr>
          <w:rFonts w:ascii="Times New Roman" w:eastAsia="Times New Roman" w:hAnsi="Times New Roman" w:cs="Times New Roman"/>
          <w:b/>
          <w:bCs/>
          <w:i/>
          <w:iCs/>
          <w:sz w:val="20"/>
          <w:szCs w:val="20"/>
          <w:lang w:eastAsia="x-none"/>
        </w:rPr>
        <w:t>E</w:t>
      </w:r>
      <w:r w:rsidRPr="0069363D">
        <w:rPr>
          <w:rFonts w:ascii="Times New Roman" w:eastAsia="Times New Roman" w:hAnsi="Times New Roman" w:cs="Times New Roman"/>
          <w:b/>
          <w:bCs/>
          <w:i/>
          <w:iCs/>
          <w:sz w:val="20"/>
          <w:szCs w:val="20"/>
          <w:lang w:val="x-none" w:eastAsia="x-none"/>
        </w:rPr>
        <w:t xml:space="preserve"> </w:t>
      </w:r>
      <w:r w:rsidR="00E50A22" w:rsidRPr="0069363D">
        <w:rPr>
          <w:rFonts w:ascii="Times New Roman" w:eastAsia="Times New Roman" w:hAnsi="Times New Roman" w:cs="Times New Roman"/>
          <w:b/>
          <w:bCs/>
          <w:i/>
          <w:iCs/>
          <w:sz w:val="20"/>
          <w:szCs w:val="20"/>
          <w:lang w:eastAsia="x-none"/>
        </w:rPr>
        <w:t>ZAHTEVE</w:t>
      </w:r>
      <w:r w:rsidR="0069363D">
        <w:rPr>
          <w:rFonts w:ascii="Times New Roman" w:eastAsia="Times New Roman" w:hAnsi="Times New Roman" w:cs="Times New Roman"/>
          <w:b/>
          <w:bCs/>
          <w:i/>
          <w:iCs/>
          <w:sz w:val="20"/>
          <w:szCs w:val="20"/>
          <w:lang w:eastAsia="x-none"/>
        </w:rPr>
        <w:t xml:space="preserve"> -</w:t>
      </w:r>
      <w:r w:rsidR="004F5F3E" w:rsidRPr="0069363D">
        <w:rPr>
          <w:rFonts w:ascii="Times New Roman" w:eastAsia="Times New Roman" w:hAnsi="Times New Roman" w:cs="Times New Roman"/>
          <w:b/>
          <w:bCs/>
          <w:i/>
          <w:iCs/>
          <w:sz w:val="20"/>
          <w:szCs w:val="20"/>
          <w:lang w:eastAsia="x-none"/>
        </w:rPr>
        <w:t xml:space="preserve"> </w:t>
      </w:r>
      <w:r w:rsidR="00E50A22" w:rsidRPr="0069363D">
        <w:rPr>
          <w:rFonts w:ascii="Times New Roman" w:eastAsia="Times New Roman" w:hAnsi="Times New Roman" w:cs="Times New Roman"/>
          <w:b/>
          <w:bCs/>
          <w:i/>
          <w:iCs/>
          <w:sz w:val="20"/>
          <w:szCs w:val="20"/>
          <w:lang w:eastAsia="x-none"/>
        </w:rPr>
        <w:t xml:space="preserve">za </w:t>
      </w:r>
      <w:r w:rsidR="00073E70" w:rsidRPr="0069363D">
        <w:rPr>
          <w:rFonts w:ascii="Times New Roman" w:eastAsia="Times New Roman" w:hAnsi="Times New Roman" w:cs="Times New Roman"/>
          <w:b/>
          <w:bCs/>
          <w:i/>
          <w:iCs/>
          <w:sz w:val="20"/>
          <w:szCs w:val="20"/>
          <w:lang w:eastAsia="x-none"/>
        </w:rPr>
        <w:t xml:space="preserve">sanitetne in </w:t>
      </w:r>
      <w:r w:rsidR="003E27F2" w:rsidRPr="0069363D">
        <w:rPr>
          <w:rFonts w:ascii="Times New Roman" w:eastAsia="Times New Roman" w:hAnsi="Times New Roman" w:cs="Times New Roman"/>
          <w:b/>
          <w:bCs/>
          <w:i/>
          <w:iCs/>
          <w:sz w:val="20"/>
          <w:szCs w:val="20"/>
          <w:lang w:eastAsia="x-none"/>
        </w:rPr>
        <w:t>nenujn</w:t>
      </w:r>
      <w:r w:rsidR="00E50A22" w:rsidRPr="0069363D">
        <w:rPr>
          <w:rFonts w:ascii="Times New Roman" w:eastAsia="Times New Roman" w:hAnsi="Times New Roman" w:cs="Times New Roman"/>
          <w:b/>
          <w:bCs/>
          <w:i/>
          <w:iCs/>
          <w:sz w:val="20"/>
          <w:szCs w:val="20"/>
          <w:lang w:eastAsia="x-none"/>
        </w:rPr>
        <w:t>e</w:t>
      </w:r>
      <w:r w:rsidR="003E27F2" w:rsidRPr="0069363D">
        <w:rPr>
          <w:rFonts w:ascii="Times New Roman" w:eastAsia="Times New Roman" w:hAnsi="Times New Roman" w:cs="Times New Roman"/>
          <w:b/>
          <w:bCs/>
          <w:i/>
          <w:iCs/>
          <w:sz w:val="20"/>
          <w:szCs w:val="20"/>
          <w:lang w:eastAsia="x-none"/>
        </w:rPr>
        <w:t xml:space="preserve"> reševaln</w:t>
      </w:r>
      <w:r w:rsidR="00E50A22" w:rsidRPr="0069363D">
        <w:rPr>
          <w:rFonts w:ascii="Times New Roman" w:eastAsia="Times New Roman" w:hAnsi="Times New Roman" w:cs="Times New Roman"/>
          <w:b/>
          <w:bCs/>
          <w:i/>
          <w:iCs/>
          <w:sz w:val="20"/>
          <w:szCs w:val="20"/>
          <w:lang w:eastAsia="x-none"/>
        </w:rPr>
        <w:t>e</w:t>
      </w:r>
      <w:r w:rsidR="003E27F2" w:rsidRPr="0069363D">
        <w:rPr>
          <w:rFonts w:ascii="Times New Roman" w:eastAsia="Times New Roman" w:hAnsi="Times New Roman" w:cs="Times New Roman"/>
          <w:b/>
          <w:bCs/>
          <w:i/>
          <w:iCs/>
          <w:sz w:val="20"/>
          <w:szCs w:val="20"/>
          <w:lang w:eastAsia="x-none"/>
        </w:rPr>
        <w:t xml:space="preserve"> </w:t>
      </w:r>
      <w:r w:rsidR="004F5F3E" w:rsidRPr="0069363D">
        <w:rPr>
          <w:rFonts w:ascii="Times New Roman" w:eastAsia="Times New Roman" w:hAnsi="Times New Roman" w:cs="Times New Roman"/>
          <w:b/>
          <w:bCs/>
          <w:i/>
          <w:iCs/>
          <w:sz w:val="20"/>
          <w:szCs w:val="20"/>
          <w:lang w:eastAsia="x-none"/>
        </w:rPr>
        <w:t>prevoz</w:t>
      </w:r>
      <w:r w:rsidR="00E50A22" w:rsidRPr="0069363D">
        <w:rPr>
          <w:rFonts w:ascii="Times New Roman" w:eastAsia="Times New Roman" w:hAnsi="Times New Roman" w:cs="Times New Roman"/>
          <w:b/>
          <w:bCs/>
          <w:i/>
          <w:iCs/>
          <w:sz w:val="20"/>
          <w:szCs w:val="20"/>
          <w:lang w:eastAsia="x-none"/>
        </w:rPr>
        <w:t>e</w:t>
      </w:r>
      <w:r w:rsidR="004F5F3E" w:rsidRPr="0069363D">
        <w:rPr>
          <w:rFonts w:ascii="Times New Roman" w:eastAsia="Times New Roman" w:hAnsi="Times New Roman" w:cs="Times New Roman"/>
          <w:b/>
          <w:bCs/>
          <w:i/>
          <w:iCs/>
          <w:sz w:val="20"/>
          <w:szCs w:val="20"/>
          <w:lang w:eastAsia="x-none"/>
        </w:rPr>
        <w:t xml:space="preserve"> </w:t>
      </w:r>
    </w:p>
    <w:p w14:paraId="05F5FC39" w14:textId="77777777" w:rsidR="006651EF" w:rsidRPr="0069363D" w:rsidRDefault="006651EF" w:rsidP="004F5F3E">
      <w:pPr>
        <w:widowControl w:val="0"/>
        <w:spacing w:after="0"/>
        <w:rPr>
          <w:rFonts w:ascii="Times New Roman" w:hAnsi="Times New Roman" w:cs="Times New Roman"/>
          <w:b/>
          <w:sz w:val="20"/>
          <w:szCs w:val="20"/>
        </w:rPr>
      </w:pPr>
    </w:p>
    <w:p w14:paraId="319B688E" w14:textId="6EF870AF" w:rsidR="00710AE4"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Naročnik išče izvajalca sanitetni prevozov in nenujnih reševalnih prevozov bolnikov za del prevozov, ki jih izvaja</w:t>
      </w:r>
      <w:r w:rsidR="00073E70" w:rsidRPr="0069363D">
        <w:rPr>
          <w:rFonts w:ascii="Times New Roman" w:eastAsia="Times New Roman" w:hAnsi="Times New Roman" w:cs="Times New Roman"/>
          <w:sz w:val="20"/>
          <w:szCs w:val="20"/>
          <w:lang w:eastAsia="sl-SI"/>
        </w:rPr>
        <w:t xml:space="preserve"> zdravstveni dom </w:t>
      </w:r>
      <w:r w:rsidRPr="0069363D">
        <w:rPr>
          <w:rFonts w:ascii="Times New Roman" w:eastAsia="Times New Roman" w:hAnsi="Times New Roman" w:cs="Times New Roman"/>
          <w:sz w:val="20"/>
          <w:szCs w:val="20"/>
          <w:lang w:eastAsia="sl-SI"/>
        </w:rPr>
        <w:t xml:space="preserve">kot svojo dejavnost. </w:t>
      </w:r>
    </w:p>
    <w:p w14:paraId="585A5E38" w14:textId="3206EE85" w:rsidR="00710AE4" w:rsidRPr="0069363D" w:rsidRDefault="00710AE4" w:rsidP="003E27F2">
      <w:pPr>
        <w:widowControl w:val="0"/>
        <w:spacing w:after="0"/>
        <w:rPr>
          <w:rFonts w:ascii="Times New Roman" w:eastAsia="Times New Roman" w:hAnsi="Times New Roman" w:cs="Times New Roman"/>
          <w:sz w:val="20"/>
          <w:szCs w:val="20"/>
          <w:lang w:eastAsia="sl-SI"/>
        </w:rPr>
      </w:pPr>
    </w:p>
    <w:p w14:paraId="6DA55659" w14:textId="5BC16E56" w:rsidR="00710AE4" w:rsidRPr="0069363D" w:rsidRDefault="00710AE4" w:rsidP="00710AE4">
      <w:pPr>
        <w:widowControl w:val="0"/>
        <w:spacing w:after="0"/>
        <w:rPr>
          <w:rFonts w:ascii="Times New Roman" w:eastAsia="Times New Roman" w:hAnsi="Times New Roman" w:cs="Times New Roman"/>
          <w:sz w:val="20"/>
          <w:szCs w:val="20"/>
          <w:lang w:eastAsia="sl-SI"/>
        </w:rPr>
      </w:pPr>
      <w:bookmarkStart w:id="0" w:name="_Hlk115939509"/>
      <w:r w:rsidRPr="0069363D">
        <w:rPr>
          <w:rFonts w:ascii="Times New Roman" w:eastAsia="Times New Roman" w:hAnsi="Times New Roman" w:cs="Times New Roman"/>
          <w:sz w:val="20"/>
          <w:szCs w:val="20"/>
          <w:lang w:eastAsia="sl-SI"/>
        </w:rPr>
        <w:t>Izvajalec bo storitve izvajal za naročnika</w:t>
      </w:r>
      <w:r w:rsidR="00073E70" w:rsidRPr="0069363D">
        <w:rPr>
          <w:rFonts w:ascii="Times New Roman" w:eastAsia="Times New Roman" w:hAnsi="Times New Roman" w:cs="Times New Roman"/>
          <w:sz w:val="20"/>
          <w:szCs w:val="20"/>
          <w:lang w:eastAsia="sl-SI"/>
        </w:rPr>
        <w:t xml:space="preserve"> Zdravstveni dom dr.</w:t>
      </w:r>
      <w:r w:rsidR="0069363D" w:rsidRPr="0069363D">
        <w:rPr>
          <w:rFonts w:ascii="Times New Roman" w:eastAsia="Times New Roman" w:hAnsi="Times New Roman" w:cs="Times New Roman"/>
          <w:sz w:val="20"/>
          <w:szCs w:val="20"/>
          <w:lang w:eastAsia="sl-SI"/>
        </w:rPr>
        <w:t xml:space="preserve"> </w:t>
      </w:r>
      <w:r w:rsidR="00073E70" w:rsidRPr="0069363D">
        <w:rPr>
          <w:rFonts w:ascii="Times New Roman" w:eastAsia="Times New Roman" w:hAnsi="Times New Roman" w:cs="Times New Roman"/>
          <w:sz w:val="20"/>
          <w:szCs w:val="20"/>
          <w:lang w:eastAsia="sl-SI"/>
        </w:rPr>
        <w:t>Julija Polca, Novi trg 26, 1241 Kamnik.</w:t>
      </w:r>
    </w:p>
    <w:p w14:paraId="2E2378DE" w14:textId="77777777" w:rsidR="00710AE4" w:rsidRPr="0069363D" w:rsidRDefault="00710AE4" w:rsidP="00710AE4">
      <w:pPr>
        <w:widowControl w:val="0"/>
        <w:spacing w:after="0"/>
        <w:rPr>
          <w:rFonts w:ascii="Times New Roman" w:eastAsia="Times New Roman" w:hAnsi="Times New Roman" w:cs="Times New Roman"/>
          <w:sz w:val="20"/>
          <w:szCs w:val="20"/>
          <w:lang w:eastAsia="sl-SI"/>
        </w:rPr>
      </w:pPr>
    </w:p>
    <w:bookmarkEnd w:id="0"/>
    <w:p w14:paraId="268141E1" w14:textId="7E132BDD" w:rsidR="003E27F2"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Izvajalec javnega naročila javne zdravstvene službe »nenujni reševalni prevozi s spremstvom« mora izpolnjevati pogoje za opravljanje dejavnosti nenujnih reševalnih prevozov v skladu s </w:t>
      </w:r>
      <w:r w:rsidR="002E396C" w:rsidRPr="002E396C">
        <w:rPr>
          <w:rFonts w:ascii="Times New Roman" w:eastAsia="Times New Roman" w:hAnsi="Times New Roman" w:cs="Times New Roman"/>
          <w:sz w:val="20"/>
          <w:szCs w:val="20"/>
          <w:lang w:eastAsia="sl-SI"/>
        </w:rPr>
        <w:t>Pravilnik</w:t>
      </w:r>
      <w:r w:rsidR="002E396C">
        <w:rPr>
          <w:rFonts w:ascii="Times New Roman" w:eastAsia="Times New Roman" w:hAnsi="Times New Roman" w:cs="Times New Roman"/>
          <w:sz w:val="20"/>
          <w:szCs w:val="20"/>
          <w:lang w:eastAsia="sl-SI"/>
        </w:rPr>
        <w:t>om</w:t>
      </w:r>
      <w:r w:rsidR="002E396C" w:rsidRPr="002E396C">
        <w:rPr>
          <w:rFonts w:ascii="Times New Roman" w:eastAsia="Times New Roman" w:hAnsi="Times New Roman" w:cs="Times New Roman"/>
          <w:sz w:val="20"/>
          <w:szCs w:val="20"/>
          <w:lang w:eastAsia="sl-SI"/>
        </w:rPr>
        <w:t xml:space="preserve"> o prevozih pacientov (Uradni list RS, št. 107/09, 31/10 in 81/15</w:t>
      </w:r>
      <w:r w:rsidR="002E396C">
        <w:rPr>
          <w:rFonts w:ascii="Times New Roman" w:eastAsia="Times New Roman" w:hAnsi="Times New Roman" w:cs="Times New Roman"/>
          <w:sz w:val="20"/>
          <w:szCs w:val="20"/>
          <w:lang w:eastAsia="sl-SI"/>
        </w:rPr>
        <w:t>- v nadaljevanju Pravilnikom).</w:t>
      </w:r>
    </w:p>
    <w:p w14:paraId="47C90CA2" w14:textId="77777777" w:rsidR="003E27F2" w:rsidRPr="0069363D" w:rsidRDefault="003E27F2" w:rsidP="003E27F2">
      <w:pPr>
        <w:widowControl w:val="0"/>
        <w:spacing w:after="0"/>
        <w:rPr>
          <w:rFonts w:ascii="Times New Roman" w:eastAsia="Times New Roman" w:hAnsi="Times New Roman" w:cs="Times New Roman"/>
          <w:sz w:val="20"/>
          <w:szCs w:val="20"/>
          <w:lang w:eastAsia="sl-SI"/>
        </w:rPr>
      </w:pPr>
    </w:p>
    <w:p w14:paraId="06F69007" w14:textId="2724DD95" w:rsidR="003E27F2"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Izvajalec javnega naročila »nenujni reševalni prevozi s spremstvom« mora imeti za izvajanje pridobljeno dovoljenje RS Ministrstva za zdravje.</w:t>
      </w:r>
    </w:p>
    <w:p w14:paraId="4C556463" w14:textId="02F8F9D8" w:rsidR="008A5A02" w:rsidRPr="0069363D" w:rsidRDefault="008A5A02" w:rsidP="003E27F2">
      <w:pPr>
        <w:widowControl w:val="0"/>
        <w:spacing w:after="0"/>
        <w:rPr>
          <w:rFonts w:ascii="Times New Roman" w:eastAsia="Times New Roman" w:hAnsi="Times New Roman" w:cs="Times New Roman"/>
          <w:sz w:val="20"/>
          <w:szCs w:val="20"/>
          <w:lang w:eastAsia="sl-SI"/>
        </w:rPr>
      </w:pPr>
    </w:p>
    <w:p w14:paraId="15449C2A" w14:textId="77777777" w:rsidR="008A5A02" w:rsidRPr="0069363D" w:rsidRDefault="008A5A02" w:rsidP="008A5A02">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Izvajalec bo za vsak prevoz obračunal tudi </w:t>
      </w:r>
      <w:r w:rsidRPr="0069363D">
        <w:rPr>
          <w:rFonts w:ascii="Times New Roman" w:eastAsia="Times New Roman" w:hAnsi="Times New Roman" w:cs="Times New Roman"/>
          <w:b/>
          <w:sz w:val="20"/>
          <w:szCs w:val="20"/>
          <w:lang w:eastAsia="sl-SI"/>
        </w:rPr>
        <w:t>startnino</w:t>
      </w:r>
      <w:r w:rsidRPr="0069363D">
        <w:rPr>
          <w:rFonts w:ascii="Times New Roman" w:eastAsia="Times New Roman" w:hAnsi="Times New Roman" w:cs="Times New Roman"/>
          <w:sz w:val="20"/>
          <w:szCs w:val="20"/>
          <w:lang w:eastAsia="sl-SI"/>
        </w:rPr>
        <w:t xml:space="preserve">, skladno s pravili ZZZS. </w:t>
      </w:r>
    </w:p>
    <w:p w14:paraId="0427AAAA" w14:textId="77777777" w:rsidR="008A5A02" w:rsidRPr="0069363D" w:rsidRDefault="008A5A02" w:rsidP="008A5A02">
      <w:pPr>
        <w:widowControl w:val="0"/>
        <w:spacing w:after="0" w:line="240" w:lineRule="auto"/>
        <w:rPr>
          <w:rFonts w:ascii="Times New Roman" w:eastAsia="Times New Roman" w:hAnsi="Times New Roman" w:cs="Times New Roman"/>
          <w:sz w:val="20"/>
          <w:szCs w:val="20"/>
          <w:lang w:eastAsia="sl-SI"/>
        </w:rPr>
      </w:pPr>
    </w:p>
    <w:p w14:paraId="00CAE01A" w14:textId="18EF6845" w:rsidR="008A5A02" w:rsidRPr="0069363D" w:rsidRDefault="008A5A02" w:rsidP="008A5A0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Izvajalec za opravljene nenujne reševalne prevoze sme obračunati prevoz za razdaljo, ki jo je prevozil brez bolnika, in sicer za razdaljo od sedeža naročnika,  pa do naslova, kjer pacienta prevzame oz. od naslova, kjer je pacienta oddal pa do naslova naročnika, po ceni za kilometer iz prvega odstavka.</w:t>
      </w:r>
    </w:p>
    <w:p w14:paraId="0203FC99" w14:textId="77777777" w:rsidR="008A5A02" w:rsidRPr="0069363D" w:rsidRDefault="008A5A02" w:rsidP="008A5A02">
      <w:pPr>
        <w:widowControl w:val="0"/>
        <w:spacing w:after="0" w:line="240" w:lineRule="auto"/>
        <w:rPr>
          <w:rFonts w:ascii="Times New Roman" w:eastAsia="Times New Roman" w:hAnsi="Times New Roman" w:cs="Times New Roman"/>
          <w:sz w:val="20"/>
          <w:szCs w:val="20"/>
          <w:lang w:eastAsia="sl-SI"/>
        </w:rPr>
      </w:pPr>
    </w:p>
    <w:p w14:paraId="6DFE2111" w14:textId="77777777" w:rsidR="008A5A02" w:rsidRPr="0069363D" w:rsidRDefault="008A5A02" w:rsidP="008A5A02">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Za opravljene sanitetne prevoze izvajalec prevoza za razdaljo, ki jo je prevozil brez bolnika, ne sme obračunati. </w:t>
      </w:r>
    </w:p>
    <w:p w14:paraId="3C00029B" w14:textId="77777777" w:rsidR="003E27F2" w:rsidRPr="0069363D" w:rsidRDefault="003E27F2" w:rsidP="003E27F2">
      <w:pPr>
        <w:widowControl w:val="0"/>
        <w:spacing w:after="0"/>
        <w:rPr>
          <w:rFonts w:ascii="Times New Roman" w:eastAsia="Times New Roman" w:hAnsi="Times New Roman" w:cs="Times New Roman"/>
          <w:sz w:val="20"/>
          <w:szCs w:val="20"/>
          <w:lang w:eastAsia="sl-SI"/>
        </w:rPr>
      </w:pPr>
    </w:p>
    <w:p w14:paraId="6770D8A3" w14:textId="6453CD48" w:rsidR="003E27F2"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Izvajalec javnega naročila mora razpolagati z vsaj </w:t>
      </w:r>
      <w:r w:rsidR="00A74288" w:rsidRPr="0069363D">
        <w:rPr>
          <w:rFonts w:ascii="Times New Roman" w:eastAsia="Times New Roman" w:hAnsi="Times New Roman" w:cs="Times New Roman"/>
          <w:sz w:val="20"/>
          <w:szCs w:val="20"/>
          <w:lang w:eastAsia="sl-SI"/>
        </w:rPr>
        <w:t xml:space="preserve">5 (petimi) </w:t>
      </w:r>
      <w:r w:rsidRPr="0069363D">
        <w:rPr>
          <w:rFonts w:ascii="Times New Roman" w:eastAsia="Times New Roman" w:hAnsi="Times New Roman" w:cs="Times New Roman"/>
          <w:sz w:val="20"/>
          <w:szCs w:val="20"/>
          <w:lang w:eastAsia="sl-SI"/>
        </w:rPr>
        <w:t xml:space="preserve">reševalnimi vozili, </w:t>
      </w:r>
      <w:r w:rsidR="00C73808" w:rsidRPr="0069363D">
        <w:rPr>
          <w:rFonts w:ascii="Times New Roman" w:eastAsia="Times New Roman" w:hAnsi="Times New Roman" w:cs="Times New Roman"/>
          <w:sz w:val="20"/>
          <w:szCs w:val="20"/>
          <w:lang w:eastAsia="sl-SI"/>
        </w:rPr>
        <w:t>ki niso starejša od 5 let in</w:t>
      </w:r>
      <w:r w:rsidRPr="0069363D">
        <w:rPr>
          <w:rFonts w:ascii="Times New Roman" w:eastAsia="Times New Roman" w:hAnsi="Times New Roman" w:cs="Times New Roman"/>
          <w:sz w:val="20"/>
          <w:szCs w:val="20"/>
          <w:lang w:eastAsia="sl-SI"/>
        </w:rPr>
        <w:t xml:space="preserve"> so namenjeni za </w:t>
      </w:r>
      <w:r w:rsidRPr="005A6813">
        <w:rPr>
          <w:rFonts w:ascii="Times New Roman" w:eastAsia="Times New Roman" w:hAnsi="Times New Roman" w:cs="Times New Roman"/>
          <w:b/>
          <w:bCs/>
          <w:sz w:val="20"/>
          <w:szCs w:val="20"/>
          <w:u w:val="single"/>
          <w:lang w:eastAsia="sl-SI"/>
        </w:rPr>
        <w:t>nenujne reševalne prevoze</w:t>
      </w:r>
      <w:r w:rsidRPr="0069363D">
        <w:rPr>
          <w:rFonts w:ascii="Times New Roman" w:eastAsia="Times New Roman" w:hAnsi="Times New Roman" w:cs="Times New Roman"/>
          <w:sz w:val="20"/>
          <w:szCs w:val="20"/>
          <w:lang w:eastAsia="sl-SI"/>
        </w:rPr>
        <w:t xml:space="preserve"> </w:t>
      </w:r>
      <w:r w:rsidR="00C73808" w:rsidRPr="0069363D">
        <w:rPr>
          <w:rFonts w:ascii="Times New Roman" w:eastAsia="Times New Roman" w:hAnsi="Times New Roman" w:cs="Times New Roman"/>
          <w:sz w:val="20"/>
          <w:szCs w:val="20"/>
          <w:lang w:eastAsia="sl-SI"/>
        </w:rPr>
        <w:t>ter</w:t>
      </w:r>
      <w:r w:rsidRPr="0069363D">
        <w:rPr>
          <w:rFonts w:ascii="Times New Roman" w:eastAsia="Times New Roman" w:hAnsi="Times New Roman" w:cs="Times New Roman"/>
          <w:sz w:val="20"/>
          <w:szCs w:val="20"/>
          <w:lang w:eastAsia="sl-SI"/>
        </w:rPr>
        <w:t xml:space="preserve"> opremljena v skladu s Prilogo 3 Pravilnika, ki določa: </w:t>
      </w:r>
    </w:p>
    <w:p w14:paraId="6F33C75E" w14:textId="77777777" w:rsidR="003E27F2" w:rsidRPr="0069363D" w:rsidRDefault="003E27F2" w:rsidP="003E27F2">
      <w:pPr>
        <w:widowControl w:val="0"/>
        <w:spacing w:after="0"/>
        <w:rPr>
          <w:rFonts w:ascii="Times New Roman" w:eastAsia="Times New Roman" w:hAnsi="Times New Roman" w:cs="Times New Roman"/>
          <w:sz w:val="20"/>
          <w:szCs w:val="20"/>
          <w:highlight w:val="yellow"/>
          <w:lang w:eastAsia="sl-SI"/>
        </w:rPr>
      </w:pPr>
    </w:p>
    <w:p w14:paraId="30745F67" w14:textId="6126C5A0" w:rsidR="003E27F2" w:rsidRPr="005A7A92" w:rsidRDefault="003E27F2" w:rsidP="003E27F2">
      <w:pPr>
        <w:widowControl w:val="0"/>
        <w:spacing w:after="0"/>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Vozilo</w:t>
      </w:r>
      <w:r w:rsidR="005A6813">
        <w:rPr>
          <w:rFonts w:ascii="Times New Roman" w:eastAsia="Times New Roman" w:hAnsi="Times New Roman" w:cs="Times New Roman"/>
          <w:sz w:val="20"/>
          <w:szCs w:val="20"/>
          <w:lang w:eastAsia="sl-SI"/>
        </w:rPr>
        <w:t xml:space="preserve"> za izvajanje</w:t>
      </w:r>
      <w:r w:rsidRPr="005A7A92">
        <w:rPr>
          <w:rFonts w:ascii="Times New Roman" w:eastAsia="Times New Roman" w:hAnsi="Times New Roman" w:cs="Times New Roman"/>
          <w:sz w:val="20"/>
          <w:szCs w:val="20"/>
          <w:lang w:eastAsia="sl-SI"/>
        </w:rPr>
        <w:t xml:space="preserve"> </w:t>
      </w:r>
      <w:r w:rsidR="005A6813" w:rsidRPr="005A6813">
        <w:rPr>
          <w:rFonts w:ascii="Times New Roman" w:eastAsia="Times New Roman" w:hAnsi="Times New Roman" w:cs="Times New Roman"/>
          <w:b/>
          <w:bCs/>
          <w:sz w:val="20"/>
          <w:szCs w:val="20"/>
          <w:u w:val="single"/>
          <w:lang w:eastAsia="sl-SI"/>
        </w:rPr>
        <w:t>nenuj</w:t>
      </w:r>
      <w:r w:rsidR="005A6813">
        <w:rPr>
          <w:rFonts w:ascii="Times New Roman" w:eastAsia="Times New Roman" w:hAnsi="Times New Roman" w:cs="Times New Roman"/>
          <w:b/>
          <w:bCs/>
          <w:sz w:val="20"/>
          <w:szCs w:val="20"/>
          <w:u w:val="single"/>
          <w:lang w:eastAsia="sl-SI"/>
        </w:rPr>
        <w:t>nih</w:t>
      </w:r>
      <w:r w:rsidR="005A6813" w:rsidRPr="005A6813">
        <w:rPr>
          <w:rFonts w:ascii="Times New Roman" w:eastAsia="Times New Roman" w:hAnsi="Times New Roman" w:cs="Times New Roman"/>
          <w:b/>
          <w:bCs/>
          <w:sz w:val="20"/>
          <w:szCs w:val="20"/>
          <w:u w:val="single"/>
          <w:lang w:eastAsia="sl-SI"/>
        </w:rPr>
        <w:t xml:space="preserve"> reševaln</w:t>
      </w:r>
      <w:r w:rsidR="005A6813">
        <w:rPr>
          <w:rFonts w:ascii="Times New Roman" w:eastAsia="Times New Roman" w:hAnsi="Times New Roman" w:cs="Times New Roman"/>
          <w:b/>
          <w:bCs/>
          <w:sz w:val="20"/>
          <w:szCs w:val="20"/>
          <w:u w:val="single"/>
          <w:lang w:eastAsia="sl-SI"/>
        </w:rPr>
        <w:t xml:space="preserve">ih </w:t>
      </w:r>
      <w:r w:rsidR="005A6813" w:rsidRPr="005A6813">
        <w:rPr>
          <w:rFonts w:ascii="Times New Roman" w:eastAsia="Times New Roman" w:hAnsi="Times New Roman" w:cs="Times New Roman"/>
          <w:b/>
          <w:bCs/>
          <w:sz w:val="20"/>
          <w:szCs w:val="20"/>
          <w:u w:val="single"/>
          <w:lang w:eastAsia="sl-SI"/>
        </w:rPr>
        <w:t>prevoz</w:t>
      </w:r>
      <w:r w:rsidR="005A6813">
        <w:rPr>
          <w:rFonts w:ascii="Times New Roman" w:eastAsia="Times New Roman" w:hAnsi="Times New Roman" w:cs="Times New Roman"/>
          <w:b/>
          <w:bCs/>
          <w:sz w:val="20"/>
          <w:szCs w:val="20"/>
          <w:u w:val="single"/>
          <w:lang w:eastAsia="sl-SI"/>
        </w:rPr>
        <w:t>ov</w:t>
      </w:r>
      <w:r w:rsidR="005A6813" w:rsidRPr="0069363D">
        <w:rPr>
          <w:rFonts w:ascii="Times New Roman" w:eastAsia="Times New Roman" w:hAnsi="Times New Roman" w:cs="Times New Roman"/>
          <w:sz w:val="20"/>
          <w:szCs w:val="20"/>
          <w:lang w:eastAsia="sl-SI"/>
        </w:rPr>
        <w:t xml:space="preserve"> </w:t>
      </w:r>
      <w:r w:rsidRPr="005A7A92">
        <w:rPr>
          <w:rFonts w:ascii="Times New Roman" w:eastAsia="Times New Roman" w:hAnsi="Times New Roman" w:cs="Times New Roman"/>
          <w:sz w:val="20"/>
          <w:szCs w:val="20"/>
          <w:lang w:eastAsia="sl-SI"/>
        </w:rPr>
        <w:t xml:space="preserve">ima tehnične lastnosti v skladu z evropskim standardom EN 1789:2007, tip A, v vozilu je nameščena naslednja medicinska oprema: </w:t>
      </w:r>
    </w:p>
    <w:p w14:paraId="7B7CCECD"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polavtomatski defibrilator </w:t>
      </w:r>
    </w:p>
    <w:p w14:paraId="7E168D3F"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pulzni oksimeter </w:t>
      </w:r>
    </w:p>
    <w:p w14:paraId="4235B6FA"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kovček za oživljanje (set za vzpostavitev proste dihalne poti in vzpostavitev periferne venske poti) </w:t>
      </w:r>
    </w:p>
    <w:p w14:paraId="21B96FDC"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kisikov sistem (kapaciteta 10 l) z dvema odjemnima mestoma in pripomočki za aplikacijo kisika bolniku </w:t>
      </w:r>
    </w:p>
    <w:p w14:paraId="620518FF"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obvezilni sanitetni material </w:t>
      </w:r>
    </w:p>
    <w:p w14:paraId="789CD2D0"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zajemalna nosila </w:t>
      </w:r>
    </w:p>
    <w:p w14:paraId="33507025"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vakuumska blazina </w:t>
      </w:r>
    </w:p>
    <w:p w14:paraId="2FEB1B93"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vakuumske opornice za okončine (1 komplet) </w:t>
      </w:r>
    </w:p>
    <w:p w14:paraId="698DB1F6"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steznik za imobilizacijo hrbtenice v sedečem položaju </w:t>
      </w:r>
    </w:p>
    <w:p w14:paraId="7BF12938" w14:textId="77777777" w:rsidR="003E27F2" w:rsidRPr="005A7A92" w:rsidRDefault="003E27F2" w:rsidP="003E27F2">
      <w:pPr>
        <w:widowControl w:val="0"/>
        <w:numPr>
          <w:ilvl w:val="0"/>
          <w:numId w:val="15"/>
        </w:numPr>
        <w:spacing w:after="0"/>
        <w:contextualSpacing/>
        <w:rPr>
          <w:rFonts w:ascii="Times New Roman" w:eastAsia="Times New Roman" w:hAnsi="Times New Roman" w:cs="Times New Roman"/>
          <w:sz w:val="20"/>
          <w:szCs w:val="20"/>
          <w:lang w:eastAsia="sl-SI"/>
        </w:rPr>
      </w:pPr>
      <w:r w:rsidRPr="005A7A92">
        <w:rPr>
          <w:rFonts w:ascii="Times New Roman" w:eastAsia="Times New Roman" w:hAnsi="Times New Roman" w:cs="Times New Roman"/>
          <w:sz w:val="20"/>
          <w:szCs w:val="20"/>
          <w:lang w:eastAsia="sl-SI"/>
        </w:rPr>
        <w:t xml:space="preserve">ovratnice, ki omogočajo kontrolo pulza (vse velikosti za odrasle in otroke) </w:t>
      </w:r>
    </w:p>
    <w:p w14:paraId="5B689579" w14:textId="77777777" w:rsidR="00F675AD"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 </w:t>
      </w:r>
    </w:p>
    <w:p w14:paraId="5133647D" w14:textId="6607FA1B" w:rsidR="005A6813"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Vozila morajo biti opremljena z informacijsko in telekomunikacijsko opremo - UKW aparatom, v skladu s pravilnikom, ki ureja zdravstveno dispečersko službo. </w:t>
      </w:r>
    </w:p>
    <w:p w14:paraId="5B12C3A3" w14:textId="79E81848" w:rsidR="005A6813" w:rsidRDefault="005A6813" w:rsidP="003E27F2">
      <w:pPr>
        <w:widowControl w:val="0"/>
        <w:spacing w:after="0"/>
        <w:rPr>
          <w:rFonts w:ascii="Times New Roman" w:eastAsia="Times New Roman" w:hAnsi="Times New Roman" w:cs="Times New Roman"/>
          <w:sz w:val="20"/>
          <w:szCs w:val="20"/>
          <w:lang w:eastAsia="sl-SI"/>
        </w:rPr>
      </w:pPr>
    </w:p>
    <w:p w14:paraId="57F87AB7" w14:textId="13BECDDC" w:rsidR="005A6813" w:rsidRDefault="005A6813" w:rsidP="005A6813">
      <w:pPr>
        <w:widowControl w:val="0"/>
        <w:spacing w:after="0"/>
        <w:rPr>
          <w:rFonts w:ascii="Times New Roman" w:eastAsia="Times New Roman" w:hAnsi="Times New Roman" w:cs="Times New Roman"/>
          <w:sz w:val="20"/>
          <w:szCs w:val="20"/>
          <w:lang w:eastAsia="sl-SI"/>
        </w:rPr>
      </w:pPr>
      <w:r w:rsidRPr="005A6813">
        <w:rPr>
          <w:rFonts w:ascii="Times New Roman" w:eastAsia="Times New Roman" w:hAnsi="Times New Roman" w:cs="Times New Roman"/>
          <w:sz w:val="20"/>
          <w:szCs w:val="20"/>
          <w:highlight w:val="lightGray"/>
          <w:lang w:eastAsia="sl-SI"/>
        </w:rPr>
        <w:t>Pri prevozih mora ponudnik ves čas trajanja pogodbenega razmerja upoštevati  Uredbo o  programih storitev obveznega zdravstvenega zavarovanja, zmogljivostih, potrebnih za njegovo izvajanje, in obsegu sredstev za leto 2023, ki nadomešča SD za leto 2023 (Uradni list RS, št.. 8/2023</w:t>
      </w:r>
      <w:r w:rsidRPr="005A6813">
        <w:rPr>
          <w:rFonts w:ascii="Times New Roman" w:eastAsia="Times New Roman" w:hAnsi="Times New Roman" w:cs="Times New Roman"/>
          <w:sz w:val="20"/>
          <w:szCs w:val="20"/>
          <w:lang w:eastAsia="sl-SI"/>
        </w:rPr>
        <w:t xml:space="preserve"> Z DNE 23.1.2023)</w:t>
      </w:r>
      <w:r>
        <w:rPr>
          <w:rFonts w:ascii="Times New Roman" w:eastAsia="Times New Roman" w:hAnsi="Times New Roman" w:cs="Times New Roman"/>
          <w:sz w:val="20"/>
          <w:szCs w:val="20"/>
          <w:lang w:eastAsia="sl-SI"/>
        </w:rPr>
        <w:t xml:space="preserve"> in vse spremembe in dopolnitve, veljavne v času trajanja pogodbe. Predvsem bo ponudnik zagotavljal</w:t>
      </w:r>
      <w:r w:rsidR="00597F3A">
        <w:rPr>
          <w:rFonts w:ascii="Times New Roman" w:eastAsia="Times New Roman" w:hAnsi="Times New Roman" w:cs="Times New Roman"/>
          <w:sz w:val="20"/>
          <w:szCs w:val="20"/>
          <w:lang w:eastAsia="sl-SI"/>
        </w:rPr>
        <w:t xml:space="preserve"> pri izvajanju nenujnih reševalnih prevozov, da se izjemoma </w:t>
      </w:r>
      <w:r w:rsidRPr="005A6813">
        <w:rPr>
          <w:rFonts w:ascii="Times New Roman" w:eastAsia="Times New Roman" w:hAnsi="Times New Roman" w:cs="Times New Roman"/>
          <w:sz w:val="20"/>
          <w:szCs w:val="20"/>
          <w:lang w:eastAsia="sl-SI"/>
        </w:rPr>
        <w:t>z reševalnim vozilom sočasno prepelje dodatno največ dva pacienta, ki</w:t>
      </w:r>
      <w:r w:rsidR="00597F3A">
        <w:rPr>
          <w:rFonts w:ascii="Times New Roman" w:eastAsia="Times New Roman" w:hAnsi="Times New Roman" w:cs="Times New Roman"/>
          <w:sz w:val="20"/>
          <w:szCs w:val="20"/>
          <w:lang w:eastAsia="sl-SI"/>
        </w:rPr>
        <w:t xml:space="preserve"> </w:t>
      </w:r>
      <w:r w:rsidRPr="005A6813">
        <w:rPr>
          <w:rFonts w:ascii="Times New Roman" w:eastAsia="Times New Roman" w:hAnsi="Times New Roman" w:cs="Times New Roman"/>
          <w:sz w:val="20"/>
          <w:szCs w:val="20"/>
          <w:lang w:eastAsia="sl-SI"/>
        </w:rPr>
        <w:t>imata indikacijo za sanitetni prevoz. Pri tem se upošteva število</w:t>
      </w:r>
      <w:r w:rsidR="00597F3A">
        <w:rPr>
          <w:rFonts w:ascii="Times New Roman" w:eastAsia="Times New Roman" w:hAnsi="Times New Roman" w:cs="Times New Roman"/>
          <w:sz w:val="20"/>
          <w:szCs w:val="20"/>
          <w:lang w:eastAsia="sl-SI"/>
        </w:rPr>
        <w:t xml:space="preserve"> </w:t>
      </w:r>
      <w:r w:rsidRPr="005A6813">
        <w:rPr>
          <w:rFonts w:ascii="Times New Roman" w:eastAsia="Times New Roman" w:hAnsi="Times New Roman" w:cs="Times New Roman"/>
          <w:sz w:val="20"/>
          <w:szCs w:val="20"/>
          <w:lang w:eastAsia="sl-SI"/>
        </w:rPr>
        <w:t>registriranih sedežev v vozilu, zmanjšano za tri.</w:t>
      </w:r>
    </w:p>
    <w:p w14:paraId="73511420" w14:textId="77777777" w:rsidR="005A6813" w:rsidRDefault="005A6813" w:rsidP="003E27F2">
      <w:pPr>
        <w:widowControl w:val="0"/>
        <w:spacing w:after="0"/>
        <w:rPr>
          <w:rFonts w:ascii="Times New Roman" w:eastAsia="Times New Roman" w:hAnsi="Times New Roman" w:cs="Times New Roman"/>
          <w:sz w:val="20"/>
          <w:szCs w:val="20"/>
          <w:lang w:eastAsia="sl-SI"/>
        </w:rPr>
      </w:pPr>
    </w:p>
    <w:p w14:paraId="5EC1F581" w14:textId="6806C031" w:rsidR="00F65DFC"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Vozila morajo biti v celoti skladna s Pravilnikom o oznakah in opremi vozil, s katerimi se opravljajo prevozi v cestnem prometu. Vozila morajo imeti naprave za gretje, hlajenje, zračenje in notranjo razsvetljavo. Naprave </w:t>
      </w:r>
      <w:r w:rsidRPr="0069363D">
        <w:rPr>
          <w:rFonts w:ascii="Times New Roman" w:eastAsia="Times New Roman" w:hAnsi="Times New Roman" w:cs="Times New Roman"/>
          <w:sz w:val="20"/>
          <w:szCs w:val="20"/>
          <w:lang w:eastAsia="sl-SI"/>
        </w:rPr>
        <w:lastRenderedPageBreak/>
        <w:t xml:space="preserve">morajo biti vgrajene v vozilu in brezhibne oziroma delujoče. </w:t>
      </w:r>
    </w:p>
    <w:p w14:paraId="412CBE33" w14:textId="77777777" w:rsidR="0069363D" w:rsidRPr="0069363D" w:rsidRDefault="0069363D" w:rsidP="003E27F2">
      <w:pPr>
        <w:widowControl w:val="0"/>
        <w:spacing w:after="0"/>
        <w:rPr>
          <w:rFonts w:ascii="Times New Roman" w:eastAsia="Times New Roman" w:hAnsi="Times New Roman" w:cs="Times New Roman"/>
          <w:sz w:val="20"/>
          <w:szCs w:val="20"/>
          <w:lang w:eastAsia="sl-SI"/>
        </w:rPr>
      </w:pPr>
    </w:p>
    <w:p w14:paraId="2A772DE3" w14:textId="51F43F96" w:rsidR="00F65DFC"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Ponudnik mora imeti urejeno zavarovanje odgovornosti in mora imeti sklenjeno avtomobilsko polico z doplačilom zavarovanja za dodatno nezgodno zavarovanje potnikov. </w:t>
      </w:r>
    </w:p>
    <w:p w14:paraId="52BCAC99" w14:textId="77777777" w:rsidR="00F65DFC" w:rsidRPr="0069363D" w:rsidRDefault="00F65DFC" w:rsidP="003E27F2">
      <w:pPr>
        <w:widowControl w:val="0"/>
        <w:spacing w:after="0"/>
        <w:rPr>
          <w:rFonts w:ascii="Times New Roman" w:eastAsia="Times New Roman" w:hAnsi="Times New Roman" w:cs="Times New Roman"/>
          <w:sz w:val="20"/>
          <w:szCs w:val="20"/>
          <w:lang w:eastAsia="sl-SI"/>
        </w:rPr>
      </w:pPr>
    </w:p>
    <w:p w14:paraId="455E53A6" w14:textId="036E35F7" w:rsidR="00971A01" w:rsidRPr="0069363D" w:rsidRDefault="003E27F2" w:rsidP="00971A01">
      <w:pPr>
        <w:rPr>
          <w:rFonts w:ascii="Times New Roman" w:hAnsi="Times New Roman" w:cs="Times New Roman"/>
          <w:sz w:val="20"/>
          <w:szCs w:val="20"/>
        </w:rPr>
      </w:pPr>
      <w:r w:rsidRPr="0069363D">
        <w:rPr>
          <w:rFonts w:ascii="Times New Roman" w:eastAsia="Times New Roman" w:hAnsi="Times New Roman" w:cs="Times New Roman"/>
          <w:sz w:val="20"/>
          <w:szCs w:val="20"/>
          <w:lang w:eastAsia="sl-SI"/>
        </w:rPr>
        <w:t>Ponudnik mora navesti tip vozila in leto izdelave, ter za vsa vozila priložiti fotokopije urejenih zavarovanj in prometnih dovoljenj, pri čemer mora biti viden podatek o letu proizvodnje vozila.</w:t>
      </w:r>
      <w:r w:rsidR="00971A01" w:rsidRPr="0069363D">
        <w:rPr>
          <w:rFonts w:ascii="Times New Roman" w:hAnsi="Times New Roman" w:cs="Times New Roman"/>
          <w:sz w:val="20"/>
          <w:szCs w:val="20"/>
        </w:rPr>
        <w:t xml:space="preserve"> Na zahtevo naročnika bo predložil tudi fotokopijo homologacije vozil.</w:t>
      </w:r>
    </w:p>
    <w:p w14:paraId="276EB4B5" w14:textId="769D4A09" w:rsidR="00F65DFC" w:rsidRPr="0069363D" w:rsidRDefault="00F65DFC" w:rsidP="00F65DFC">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Razpolagamo z naslednjimi vozili, ki izpolnjujejo zahteve iz razpisa</w:t>
      </w:r>
      <w:r w:rsidR="00B15D69" w:rsidRPr="0069363D">
        <w:rPr>
          <w:rFonts w:ascii="Times New Roman" w:eastAsia="Times New Roman" w:hAnsi="Times New Roman" w:cs="Times New Roman"/>
          <w:sz w:val="20"/>
          <w:szCs w:val="20"/>
          <w:lang w:eastAsia="sl-SI"/>
        </w:rPr>
        <w:t xml:space="preserve"> (izpolni ponudnik)</w:t>
      </w:r>
      <w:r w:rsidRPr="0069363D">
        <w:rPr>
          <w:rFonts w:ascii="Times New Roman" w:eastAsia="Times New Roman" w:hAnsi="Times New Roman" w:cs="Times New Roman"/>
          <w:sz w:val="20"/>
          <w:szCs w:val="20"/>
          <w:lang w:eastAsia="sl-SI"/>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8"/>
        <w:gridCol w:w="2266"/>
        <w:gridCol w:w="2271"/>
      </w:tblGrid>
      <w:tr w:rsidR="00F65DFC" w:rsidRPr="0069363D" w14:paraId="237553B9" w14:textId="77777777" w:rsidTr="00C73808">
        <w:tc>
          <w:tcPr>
            <w:tcW w:w="562" w:type="dxa"/>
            <w:shd w:val="clear" w:color="auto" w:fill="auto"/>
          </w:tcPr>
          <w:p w14:paraId="5D173907"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3968" w:type="dxa"/>
            <w:shd w:val="clear" w:color="auto" w:fill="auto"/>
          </w:tcPr>
          <w:p w14:paraId="5EF3A100"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Tip vozila</w:t>
            </w:r>
          </w:p>
        </w:tc>
        <w:tc>
          <w:tcPr>
            <w:tcW w:w="2266" w:type="dxa"/>
            <w:shd w:val="clear" w:color="auto" w:fill="auto"/>
          </w:tcPr>
          <w:p w14:paraId="43746693"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Letnik prve registracije</w:t>
            </w:r>
          </w:p>
        </w:tc>
        <w:tc>
          <w:tcPr>
            <w:tcW w:w="2271" w:type="dxa"/>
            <w:shd w:val="clear" w:color="auto" w:fill="auto"/>
          </w:tcPr>
          <w:p w14:paraId="638FEC9E"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Registrska številka</w:t>
            </w:r>
          </w:p>
        </w:tc>
      </w:tr>
      <w:tr w:rsidR="00F65DFC" w:rsidRPr="0069363D" w14:paraId="36A37FE5" w14:textId="77777777" w:rsidTr="00C73808">
        <w:tc>
          <w:tcPr>
            <w:tcW w:w="562" w:type="dxa"/>
            <w:shd w:val="clear" w:color="auto" w:fill="auto"/>
          </w:tcPr>
          <w:p w14:paraId="6719B061"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1</w:t>
            </w:r>
          </w:p>
        </w:tc>
        <w:tc>
          <w:tcPr>
            <w:tcW w:w="3968" w:type="dxa"/>
            <w:shd w:val="clear" w:color="auto" w:fill="auto"/>
          </w:tcPr>
          <w:p w14:paraId="5F9060B6"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40DB2067"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3176D3AE"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r>
      <w:tr w:rsidR="00F65DFC" w:rsidRPr="0069363D" w14:paraId="6DE74334" w14:textId="77777777" w:rsidTr="00C73808">
        <w:tc>
          <w:tcPr>
            <w:tcW w:w="562" w:type="dxa"/>
            <w:shd w:val="clear" w:color="auto" w:fill="auto"/>
          </w:tcPr>
          <w:p w14:paraId="396E4B2F"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2</w:t>
            </w:r>
          </w:p>
        </w:tc>
        <w:tc>
          <w:tcPr>
            <w:tcW w:w="3968" w:type="dxa"/>
            <w:shd w:val="clear" w:color="auto" w:fill="auto"/>
          </w:tcPr>
          <w:p w14:paraId="57471F7E"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5E90014F"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558F1A0D"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r>
      <w:tr w:rsidR="00F65DFC" w:rsidRPr="0069363D" w14:paraId="0D06D485" w14:textId="77777777" w:rsidTr="00C73808">
        <w:tc>
          <w:tcPr>
            <w:tcW w:w="562" w:type="dxa"/>
            <w:shd w:val="clear" w:color="auto" w:fill="auto"/>
          </w:tcPr>
          <w:p w14:paraId="5C0A23F7"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3</w:t>
            </w:r>
          </w:p>
        </w:tc>
        <w:tc>
          <w:tcPr>
            <w:tcW w:w="3968" w:type="dxa"/>
            <w:shd w:val="clear" w:color="auto" w:fill="auto"/>
          </w:tcPr>
          <w:p w14:paraId="0C12A129"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41BD60FC"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193E7B24"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r>
      <w:tr w:rsidR="00F65DFC" w:rsidRPr="0069363D" w14:paraId="04CE3249" w14:textId="77777777" w:rsidTr="00C73808">
        <w:tc>
          <w:tcPr>
            <w:tcW w:w="562" w:type="dxa"/>
            <w:shd w:val="clear" w:color="auto" w:fill="auto"/>
          </w:tcPr>
          <w:p w14:paraId="5A13ADE2"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4</w:t>
            </w:r>
          </w:p>
        </w:tc>
        <w:tc>
          <w:tcPr>
            <w:tcW w:w="3968" w:type="dxa"/>
            <w:shd w:val="clear" w:color="auto" w:fill="auto"/>
          </w:tcPr>
          <w:p w14:paraId="4002A073"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3FD24474"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0098E678"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r>
      <w:tr w:rsidR="00F65DFC" w:rsidRPr="0069363D" w14:paraId="02A3D13D" w14:textId="77777777" w:rsidTr="00C73808">
        <w:tc>
          <w:tcPr>
            <w:tcW w:w="562" w:type="dxa"/>
            <w:shd w:val="clear" w:color="auto" w:fill="auto"/>
          </w:tcPr>
          <w:p w14:paraId="756BBFD5"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5</w:t>
            </w:r>
          </w:p>
        </w:tc>
        <w:tc>
          <w:tcPr>
            <w:tcW w:w="3968" w:type="dxa"/>
            <w:shd w:val="clear" w:color="auto" w:fill="auto"/>
          </w:tcPr>
          <w:p w14:paraId="41AB4540"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628C6E02"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406520B0"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r>
      <w:tr w:rsidR="00F65DFC" w:rsidRPr="0069363D" w14:paraId="3023E756" w14:textId="77777777" w:rsidTr="00C73808">
        <w:tc>
          <w:tcPr>
            <w:tcW w:w="562" w:type="dxa"/>
            <w:shd w:val="clear" w:color="auto" w:fill="auto"/>
          </w:tcPr>
          <w:p w14:paraId="619EC7B5"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6</w:t>
            </w:r>
          </w:p>
        </w:tc>
        <w:tc>
          <w:tcPr>
            <w:tcW w:w="3968" w:type="dxa"/>
            <w:shd w:val="clear" w:color="auto" w:fill="auto"/>
          </w:tcPr>
          <w:p w14:paraId="23604D97"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408D5460"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08EABB66" w14:textId="77777777" w:rsidR="00F65DFC" w:rsidRPr="0069363D" w:rsidRDefault="00F65DFC" w:rsidP="00F90E89">
            <w:pPr>
              <w:widowControl w:val="0"/>
              <w:spacing w:after="0"/>
              <w:rPr>
                <w:rFonts w:ascii="Times New Roman" w:eastAsia="Times New Roman" w:hAnsi="Times New Roman" w:cs="Times New Roman"/>
                <w:sz w:val="20"/>
                <w:szCs w:val="20"/>
                <w:lang w:eastAsia="sl-SI"/>
              </w:rPr>
            </w:pPr>
          </w:p>
        </w:tc>
      </w:tr>
    </w:tbl>
    <w:p w14:paraId="6C6E9951" w14:textId="77777777" w:rsidR="00F65DFC" w:rsidRPr="0069363D" w:rsidRDefault="00F65DFC" w:rsidP="00F65DFC">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Kot dokazilo prilagamo fotokopije prometnih dovoljenj.</w:t>
      </w:r>
    </w:p>
    <w:p w14:paraId="247BB6D0" w14:textId="77777777" w:rsidR="00F65DFC" w:rsidRPr="0069363D" w:rsidRDefault="00F65DFC" w:rsidP="003E27F2">
      <w:pPr>
        <w:widowControl w:val="0"/>
        <w:spacing w:after="0"/>
        <w:rPr>
          <w:rFonts w:ascii="Times New Roman" w:eastAsia="Times New Roman" w:hAnsi="Times New Roman" w:cs="Times New Roman"/>
          <w:sz w:val="20"/>
          <w:szCs w:val="20"/>
          <w:lang w:eastAsia="sl-SI"/>
        </w:rPr>
      </w:pPr>
    </w:p>
    <w:p w14:paraId="601E7799" w14:textId="77777777" w:rsidR="00E61E7E" w:rsidRDefault="00E61E7E" w:rsidP="00597F3A">
      <w:pPr>
        <w:widowControl w:val="0"/>
        <w:spacing w:after="0"/>
        <w:rPr>
          <w:rFonts w:ascii="Times New Roman" w:eastAsia="Times New Roman" w:hAnsi="Times New Roman" w:cs="Times New Roman"/>
          <w:sz w:val="20"/>
          <w:szCs w:val="20"/>
          <w:lang w:eastAsia="sl-SI"/>
        </w:rPr>
      </w:pPr>
    </w:p>
    <w:p w14:paraId="3691FBC0" w14:textId="7DE89EBB" w:rsidR="00597F3A" w:rsidRPr="0069363D" w:rsidRDefault="00597F3A" w:rsidP="00597F3A">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Izvajalec javnega naročila mora razpolagati z vsaj 5 (petimi) </w:t>
      </w:r>
      <w:r>
        <w:rPr>
          <w:rFonts w:ascii="Times New Roman" w:eastAsia="Times New Roman" w:hAnsi="Times New Roman" w:cs="Times New Roman"/>
          <w:sz w:val="20"/>
          <w:szCs w:val="20"/>
          <w:lang w:eastAsia="sl-SI"/>
        </w:rPr>
        <w:t>sanitetnimi vozili</w:t>
      </w:r>
      <w:r w:rsidRPr="0069363D">
        <w:rPr>
          <w:rFonts w:ascii="Times New Roman" w:eastAsia="Times New Roman" w:hAnsi="Times New Roman" w:cs="Times New Roman"/>
          <w:sz w:val="20"/>
          <w:szCs w:val="20"/>
          <w:lang w:eastAsia="sl-SI"/>
        </w:rPr>
        <w:t xml:space="preserve">, ki niso starejša od 5 let in so namenjeni za </w:t>
      </w:r>
      <w:r>
        <w:rPr>
          <w:rFonts w:ascii="Times New Roman" w:eastAsia="Times New Roman" w:hAnsi="Times New Roman" w:cs="Times New Roman"/>
          <w:b/>
          <w:bCs/>
          <w:sz w:val="20"/>
          <w:szCs w:val="20"/>
          <w:u w:val="single"/>
          <w:lang w:eastAsia="sl-SI"/>
        </w:rPr>
        <w:t>sanitetne</w:t>
      </w:r>
      <w:r w:rsidRPr="005A6813">
        <w:rPr>
          <w:rFonts w:ascii="Times New Roman" w:eastAsia="Times New Roman" w:hAnsi="Times New Roman" w:cs="Times New Roman"/>
          <w:b/>
          <w:bCs/>
          <w:sz w:val="20"/>
          <w:szCs w:val="20"/>
          <w:u w:val="single"/>
          <w:lang w:eastAsia="sl-SI"/>
        </w:rPr>
        <w:t xml:space="preserve"> prevoze</w:t>
      </w:r>
      <w:r w:rsidRPr="0069363D">
        <w:rPr>
          <w:rFonts w:ascii="Times New Roman" w:eastAsia="Times New Roman" w:hAnsi="Times New Roman" w:cs="Times New Roman"/>
          <w:sz w:val="20"/>
          <w:szCs w:val="20"/>
          <w:lang w:eastAsia="sl-SI"/>
        </w:rPr>
        <w:t xml:space="preserve"> ter opremljena v skladu s Prilogo 3 Pravilnika, ki določa: </w:t>
      </w:r>
    </w:p>
    <w:p w14:paraId="1973B292" w14:textId="77777777" w:rsidR="00597F3A" w:rsidRPr="0069363D" w:rsidRDefault="00597F3A" w:rsidP="00597F3A">
      <w:pPr>
        <w:widowControl w:val="0"/>
        <w:spacing w:after="0"/>
        <w:rPr>
          <w:rFonts w:ascii="Times New Roman" w:eastAsia="Times New Roman" w:hAnsi="Times New Roman" w:cs="Times New Roman"/>
          <w:sz w:val="20"/>
          <w:szCs w:val="20"/>
          <w:highlight w:val="yellow"/>
          <w:lang w:eastAsia="sl-SI"/>
        </w:rPr>
      </w:pPr>
    </w:p>
    <w:p w14:paraId="7443AE88" w14:textId="100F6C9A" w:rsidR="00D61134" w:rsidRPr="00D61134" w:rsidRDefault="00597F3A" w:rsidP="00D61134">
      <w:pPr>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 xml:space="preserve">Sanitetno vozilo za prevoz pacientov je vozilo tipa osebno vozilo </w:t>
      </w:r>
      <w:r w:rsidR="00D61134" w:rsidRPr="00D61134">
        <w:rPr>
          <w:rFonts w:ascii="Times New Roman" w:eastAsia="Times New Roman" w:hAnsi="Times New Roman" w:cs="Times New Roman"/>
          <w:sz w:val="20"/>
          <w:szCs w:val="20"/>
          <w:lang w:eastAsia="sl-SI"/>
        </w:rPr>
        <w:t>o za prevoz potnikov mora ustrezati najmanj razredu srednji, zaželena so večja vozila (podaljšana verzija ali enoprostorsko vozilo). V vozilu je nameščena naslednja medicinska oprema:</w:t>
      </w:r>
    </w:p>
    <w:p w14:paraId="638B9895" w14:textId="5EC01CD9" w:rsidR="00D61134" w:rsidRPr="00D61134" w:rsidRDefault="00D61134" w:rsidP="00D61134">
      <w:pPr>
        <w:pStyle w:val="Odstavekseznama"/>
        <w:numPr>
          <w:ilvl w:val="0"/>
          <w:numId w:val="19"/>
        </w:numPr>
        <w:spacing w:line="240" w:lineRule="auto"/>
        <w:rPr>
          <w:rFonts w:ascii="Times New Roman" w:eastAsia="Times New Roman" w:hAnsi="Times New Roman" w:cs="Times New Roman"/>
          <w:sz w:val="20"/>
          <w:szCs w:val="20"/>
          <w:lang w:eastAsia="sl-SI"/>
        </w:rPr>
      </w:pPr>
      <w:r w:rsidRPr="00D61134">
        <w:rPr>
          <w:rFonts w:ascii="Times New Roman" w:eastAsia="Times New Roman" w:hAnsi="Times New Roman" w:cs="Times New Roman"/>
          <w:sz w:val="20"/>
          <w:szCs w:val="20"/>
          <w:lang w:eastAsia="sl-SI"/>
        </w:rPr>
        <w:t>kovček za oživljanje (z dihalnim balonom)</w:t>
      </w:r>
    </w:p>
    <w:p w14:paraId="7D696BA9" w14:textId="3F1DA364" w:rsidR="00D61134" w:rsidRPr="00D61134" w:rsidRDefault="00D61134" w:rsidP="00D61134">
      <w:pPr>
        <w:pStyle w:val="Odstavekseznama"/>
        <w:numPr>
          <w:ilvl w:val="0"/>
          <w:numId w:val="19"/>
        </w:numPr>
        <w:spacing w:line="240" w:lineRule="auto"/>
        <w:rPr>
          <w:rFonts w:ascii="Times New Roman" w:eastAsia="Times New Roman" w:hAnsi="Times New Roman" w:cs="Times New Roman"/>
          <w:sz w:val="20"/>
          <w:szCs w:val="20"/>
          <w:lang w:eastAsia="sl-SI"/>
        </w:rPr>
      </w:pPr>
      <w:r w:rsidRPr="00D61134">
        <w:rPr>
          <w:rFonts w:ascii="Times New Roman" w:eastAsia="Times New Roman" w:hAnsi="Times New Roman" w:cs="Times New Roman"/>
          <w:sz w:val="20"/>
          <w:szCs w:val="20"/>
          <w:lang w:eastAsia="sl-SI"/>
        </w:rPr>
        <w:t>obvezilni sanitetni material</w:t>
      </w:r>
    </w:p>
    <w:p w14:paraId="505422F0" w14:textId="18A6241E" w:rsidR="00D61134" w:rsidRPr="00D61134" w:rsidRDefault="00D61134" w:rsidP="00D61134">
      <w:pPr>
        <w:pStyle w:val="Odstavekseznama"/>
        <w:numPr>
          <w:ilvl w:val="0"/>
          <w:numId w:val="19"/>
        </w:numPr>
        <w:spacing w:line="240" w:lineRule="auto"/>
        <w:rPr>
          <w:rFonts w:ascii="Times New Roman" w:eastAsia="Times New Roman" w:hAnsi="Times New Roman" w:cs="Times New Roman"/>
          <w:sz w:val="20"/>
          <w:szCs w:val="20"/>
          <w:lang w:eastAsia="sl-SI"/>
        </w:rPr>
      </w:pPr>
      <w:r w:rsidRPr="00D61134">
        <w:rPr>
          <w:rFonts w:ascii="Times New Roman" w:eastAsia="Times New Roman" w:hAnsi="Times New Roman" w:cs="Times New Roman"/>
          <w:sz w:val="20"/>
          <w:szCs w:val="20"/>
          <w:lang w:eastAsia="sl-SI"/>
        </w:rPr>
        <w:t>ovratnice, ki omogočajo kontrolo pulza (vse velikosti za odrasle in otroke)</w:t>
      </w:r>
    </w:p>
    <w:p w14:paraId="1AB4CD3B" w14:textId="77777777" w:rsidR="00D61134" w:rsidRPr="0069363D" w:rsidRDefault="00D61134" w:rsidP="00D61134">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Razpolagamo z naslednjimi vozili, ki izpolnjujejo zahteve iz razpisa (izpolni ponudnik):</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8"/>
        <w:gridCol w:w="2266"/>
        <w:gridCol w:w="2271"/>
      </w:tblGrid>
      <w:tr w:rsidR="00D61134" w:rsidRPr="0069363D" w14:paraId="62CB6B8A" w14:textId="77777777" w:rsidTr="00377E7F">
        <w:tc>
          <w:tcPr>
            <w:tcW w:w="562" w:type="dxa"/>
            <w:shd w:val="clear" w:color="auto" w:fill="auto"/>
          </w:tcPr>
          <w:p w14:paraId="2532026A"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3968" w:type="dxa"/>
            <w:shd w:val="clear" w:color="auto" w:fill="auto"/>
          </w:tcPr>
          <w:p w14:paraId="0A9355E8"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Tip vozila</w:t>
            </w:r>
          </w:p>
        </w:tc>
        <w:tc>
          <w:tcPr>
            <w:tcW w:w="2266" w:type="dxa"/>
            <w:shd w:val="clear" w:color="auto" w:fill="auto"/>
          </w:tcPr>
          <w:p w14:paraId="51535E00"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Letnik prve registracije</w:t>
            </w:r>
          </w:p>
        </w:tc>
        <w:tc>
          <w:tcPr>
            <w:tcW w:w="2271" w:type="dxa"/>
            <w:shd w:val="clear" w:color="auto" w:fill="auto"/>
          </w:tcPr>
          <w:p w14:paraId="064A1319"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Registrska številka</w:t>
            </w:r>
          </w:p>
        </w:tc>
      </w:tr>
      <w:tr w:rsidR="00D61134" w:rsidRPr="0069363D" w14:paraId="37739BF0" w14:textId="77777777" w:rsidTr="00377E7F">
        <w:tc>
          <w:tcPr>
            <w:tcW w:w="562" w:type="dxa"/>
            <w:shd w:val="clear" w:color="auto" w:fill="auto"/>
          </w:tcPr>
          <w:p w14:paraId="30E97596"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1</w:t>
            </w:r>
          </w:p>
        </w:tc>
        <w:tc>
          <w:tcPr>
            <w:tcW w:w="3968" w:type="dxa"/>
            <w:shd w:val="clear" w:color="auto" w:fill="auto"/>
          </w:tcPr>
          <w:p w14:paraId="0750B6EA"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3E85E40F"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318ADE01"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r>
      <w:tr w:rsidR="00D61134" w:rsidRPr="0069363D" w14:paraId="0E19351E" w14:textId="77777777" w:rsidTr="00377E7F">
        <w:tc>
          <w:tcPr>
            <w:tcW w:w="562" w:type="dxa"/>
            <w:shd w:val="clear" w:color="auto" w:fill="auto"/>
          </w:tcPr>
          <w:p w14:paraId="69321C47"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2</w:t>
            </w:r>
          </w:p>
        </w:tc>
        <w:tc>
          <w:tcPr>
            <w:tcW w:w="3968" w:type="dxa"/>
            <w:shd w:val="clear" w:color="auto" w:fill="auto"/>
          </w:tcPr>
          <w:p w14:paraId="4273C4AE"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6E4D2ED6"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220AA99A"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r>
      <w:tr w:rsidR="00D61134" w:rsidRPr="0069363D" w14:paraId="414E2007" w14:textId="77777777" w:rsidTr="00377E7F">
        <w:tc>
          <w:tcPr>
            <w:tcW w:w="562" w:type="dxa"/>
            <w:shd w:val="clear" w:color="auto" w:fill="auto"/>
          </w:tcPr>
          <w:p w14:paraId="78176DE7"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3</w:t>
            </w:r>
          </w:p>
        </w:tc>
        <w:tc>
          <w:tcPr>
            <w:tcW w:w="3968" w:type="dxa"/>
            <w:shd w:val="clear" w:color="auto" w:fill="auto"/>
          </w:tcPr>
          <w:p w14:paraId="35E024FD"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72F7D14D"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28257D8C"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r>
      <w:tr w:rsidR="00D61134" w:rsidRPr="0069363D" w14:paraId="1ADB72AA" w14:textId="77777777" w:rsidTr="00377E7F">
        <w:tc>
          <w:tcPr>
            <w:tcW w:w="562" w:type="dxa"/>
            <w:shd w:val="clear" w:color="auto" w:fill="auto"/>
          </w:tcPr>
          <w:p w14:paraId="6D2F80E9"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4</w:t>
            </w:r>
          </w:p>
        </w:tc>
        <w:tc>
          <w:tcPr>
            <w:tcW w:w="3968" w:type="dxa"/>
            <w:shd w:val="clear" w:color="auto" w:fill="auto"/>
          </w:tcPr>
          <w:p w14:paraId="527158B7"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616537E0"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031D6C96"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r>
      <w:tr w:rsidR="00D61134" w:rsidRPr="0069363D" w14:paraId="1DB9AEFF" w14:textId="77777777" w:rsidTr="00377E7F">
        <w:tc>
          <w:tcPr>
            <w:tcW w:w="562" w:type="dxa"/>
            <w:shd w:val="clear" w:color="auto" w:fill="auto"/>
          </w:tcPr>
          <w:p w14:paraId="6FCA91C3"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5</w:t>
            </w:r>
          </w:p>
        </w:tc>
        <w:tc>
          <w:tcPr>
            <w:tcW w:w="3968" w:type="dxa"/>
            <w:shd w:val="clear" w:color="auto" w:fill="auto"/>
          </w:tcPr>
          <w:p w14:paraId="4946EAEA"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40AEDD43"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0F6B2D68"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r>
      <w:tr w:rsidR="00D61134" w:rsidRPr="0069363D" w14:paraId="426A7C3E" w14:textId="77777777" w:rsidTr="00377E7F">
        <w:tc>
          <w:tcPr>
            <w:tcW w:w="562" w:type="dxa"/>
            <w:shd w:val="clear" w:color="auto" w:fill="auto"/>
          </w:tcPr>
          <w:p w14:paraId="777B39A9"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6</w:t>
            </w:r>
          </w:p>
        </w:tc>
        <w:tc>
          <w:tcPr>
            <w:tcW w:w="3968" w:type="dxa"/>
            <w:shd w:val="clear" w:color="auto" w:fill="auto"/>
          </w:tcPr>
          <w:p w14:paraId="4D5FFE1B"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66" w:type="dxa"/>
            <w:shd w:val="clear" w:color="auto" w:fill="auto"/>
          </w:tcPr>
          <w:p w14:paraId="76A4396E"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c>
          <w:tcPr>
            <w:tcW w:w="2271" w:type="dxa"/>
            <w:shd w:val="clear" w:color="auto" w:fill="auto"/>
          </w:tcPr>
          <w:p w14:paraId="153C392F" w14:textId="77777777" w:rsidR="00D61134" w:rsidRPr="0069363D" w:rsidRDefault="00D61134" w:rsidP="00377E7F">
            <w:pPr>
              <w:widowControl w:val="0"/>
              <w:spacing w:after="0"/>
              <w:rPr>
                <w:rFonts w:ascii="Times New Roman" w:eastAsia="Times New Roman" w:hAnsi="Times New Roman" w:cs="Times New Roman"/>
                <w:sz w:val="20"/>
                <w:szCs w:val="20"/>
                <w:lang w:eastAsia="sl-SI"/>
              </w:rPr>
            </w:pPr>
          </w:p>
        </w:tc>
      </w:tr>
    </w:tbl>
    <w:p w14:paraId="0A2D2AE5" w14:textId="77777777" w:rsidR="00D61134" w:rsidRPr="0069363D" w:rsidRDefault="00D61134" w:rsidP="00D61134">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Kot dokazilo prilagamo fotokopije prometnih dovoljenj.</w:t>
      </w:r>
    </w:p>
    <w:p w14:paraId="370E319C" w14:textId="151A717F" w:rsidR="00597F3A" w:rsidRDefault="00597F3A" w:rsidP="00FE7E69">
      <w:pPr>
        <w:rPr>
          <w:rFonts w:ascii="Times New Roman" w:eastAsia="Times New Roman" w:hAnsi="Times New Roman" w:cs="Times New Roman"/>
          <w:sz w:val="20"/>
          <w:szCs w:val="20"/>
          <w:lang w:eastAsia="sl-SI"/>
        </w:rPr>
      </w:pPr>
    </w:p>
    <w:p w14:paraId="2AAD63BB" w14:textId="56726E9B" w:rsidR="00E61E7E" w:rsidRDefault="00E61E7E" w:rsidP="00FE7E69">
      <w:pPr>
        <w:rPr>
          <w:rFonts w:ascii="Times New Roman" w:eastAsia="Times New Roman" w:hAnsi="Times New Roman" w:cs="Times New Roman"/>
          <w:sz w:val="20"/>
          <w:szCs w:val="20"/>
          <w:lang w:eastAsia="sl-SI"/>
        </w:rPr>
      </w:pPr>
      <w:r w:rsidRPr="005A6813">
        <w:rPr>
          <w:rFonts w:ascii="Times New Roman" w:eastAsia="Times New Roman" w:hAnsi="Times New Roman" w:cs="Times New Roman"/>
          <w:sz w:val="20"/>
          <w:szCs w:val="20"/>
          <w:highlight w:val="lightGray"/>
          <w:lang w:eastAsia="sl-SI"/>
        </w:rPr>
        <w:t>Pri prevozih mora ponudnik ves čas trajanja pogodbenega razmerja upoštevati  Uredbo o  programih storitev obveznega zdravstvenega zavarovanja, zmogljivostih, potrebnih za njegovo izvajanje, in obsegu sredstev za leto 2023, ki nadomešča SD za leto 2023 (Uradni list RS, št.. 8/2023</w:t>
      </w:r>
      <w:r w:rsidRPr="005A6813">
        <w:rPr>
          <w:rFonts w:ascii="Times New Roman" w:eastAsia="Times New Roman" w:hAnsi="Times New Roman" w:cs="Times New Roman"/>
          <w:sz w:val="20"/>
          <w:szCs w:val="20"/>
          <w:lang w:eastAsia="sl-SI"/>
        </w:rPr>
        <w:t xml:space="preserve"> Z DNE 23.1.2023)</w:t>
      </w:r>
      <w:r>
        <w:rPr>
          <w:rFonts w:ascii="Times New Roman" w:eastAsia="Times New Roman" w:hAnsi="Times New Roman" w:cs="Times New Roman"/>
          <w:sz w:val="20"/>
          <w:szCs w:val="20"/>
          <w:lang w:eastAsia="sl-SI"/>
        </w:rPr>
        <w:t xml:space="preserve"> in vse spremembe in dopolnitve, veljavne v času trajanja pogodbe. Predvsem bo ponudnik zagotavljal pri izvajanju  </w:t>
      </w:r>
      <w:r w:rsidRPr="00E61E7E">
        <w:rPr>
          <w:rFonts w:ascii="Times New Roman" w:eastAsia="Times New Roman" w:hAnsi="Times New Roman" w:cs="Times New Roman"/>
          <w:sz w:val="20"/>
          <w:szCs w:val="20"/>
          <w:lang w:eastAsia="sl-SI"/>
        </w:rPr>
        <w:t>sanitetnih prevozov</w:t>
      </w:r>
      <w:r>
        <w:rPr>
          <w:rFonts w:ascii="Times New Roman" w:eastAsia="Times New Roman" w:hAnsi="Times New Roman" w:cs="Times New Roman"/>
          <w:sz w:val="20"/>
          <w:szCs w:val="20"/>
          <w:lang w:eastAsia="sl-SI"/>
        </w:rPr>
        <w:t xml:space="preserve">, da bo </w:t>
      </w:r>
      <w:r w:rsidRPr="00E61E7E">
        <w:rPr>
          <w:rFonts w:ascii="Times New Roman" w:eastAsia="Times New Roman" w:hAnsi="Times New Roman" w:cs="Times New Roman"/>
          <w:sz w:val="20"/>
          <w:szCs w:val="20"/>
          <w:lang w:eastAsia="sl-SI"/>
        </w:rPr>
        <w:t xml:space="preserve"> hkrati prepelj</w:t>
      </w:r>
      <w:r>
        <w:rPr>
          <w:rFonts w:ascii="Times New Roman" w:eastAsia="Times New Roman" w:hAnsi="Times New Roman" w:cs="Times New Roman"/>
          <w:sz w:val="20"/>
          <w:szCs w:val="20"/>
          <w:lang w:eastAsia="sl-SI"/>
        </w:rPr>
        <w:t xml:space="preserve">al </w:t>
      </w:r>
      <w:r w:rsidRPr="00E61E7E">
        <w:rPr>
          <w:rFonts w:ascii="Times New Roman" w:eastAsia="Times New Roman" w:hAnsi="Times New Roman" w:cs="Times New Roman"/>
          <w:sz w:val="20"/>
          <w:szCs w:val="20"/>
          <w:lang w:eastAsia="sl-SI"/>
        </w:rPr>
        <w:t>največ</w:t>
      </w:r>
      <w:r>
        <w:rPr>
          <w:rFonts w:ascii="Times New Roman" w:eastAsia="Times New Roman" w:hAnsi="Times New Roman" w:cs="Times New Roman"/>
          <w:sz w:val="20"/>
          <w:szCs w:val="20"/>
          <w:lang w:eastAsia="sl-SI"/>
        </w:rPr>
        <w:t xml:space="preserve"> </w:t>
      </w:r>
      <w:r w:rsidRPr="00E61E7E">
        <w:rPr>
          <w:rFonts w:ascii="Times New Roman" w:eastAsia="Times New Roman" w:hAnsi="Times New Roman" w:cs="Times New Roman"/>
          <w:sz w:val="20"/>
          <w:szCs w:val="20"/>
          <w:lang w:eastAsia="sl-SI"/>
        </w:rPr>
        <w:t>toliko pacientov, kolikor je registriranih sedežev v vozilu, zmanjšano za dva.</w:t>
      </w:r>
    </w:p>
    <w:p w14:paraId="3280DDD1" w14:textId="38B59F4F" w:rsidR="00EC1B0E" w:rsidRDefault="00EC1B0E" w:rsidP="00FE7E69">
      <w:pPr>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Izvajalec mora že v času oddaje ponudbe zagotavljati zadostno število ekip za izvajanje prevozov in sicer mora imeti vsaj 5 ekip za posamezno vrsto prevoza.</w:t>
      </w:r>
    </w:p>
    <w:p w14:paraId="585EA14B" w14:textId="35E3620D" w:rsidR="00EC1B0E" w:rsidRDefault="00EC1B0E" w:rsidP="00EC1B0E">
      <w:pPr>
        <w:rPr>
          <w:rFonts w:ascii="Times New Roman" w:eastAsia="Times New Roman" w:hAnsi="Times New Roman" w:cs="Times New Roman"/>
          <w:sz w:val="20"/>
          <w:szCs w:val="20"/>
          <w:lang w:eastAsia="sl-SI"/>
        </w:rPr>
      </w:pPr>
      <w:r w:rsidRPr="00EC1B0E">
        <w:rPr>
          <w:rFonts w:ascii="Times New Roman" w:eastAsia="Times New Roman" w:hAnsi="Times New Roman" w:cs="Times New Roman"/>
          <w:b/>
          <w:bCs/>
          <w:sz w:val="20"/>
          <w:szCs w:val="20"/>
          <w:lang w:eastAsia="sl-SI"/>
        </w:rPr>
        <w:t>N</w:t>
      </w:r>
      <w:r>
        <w:rPr>
          <w:rFonts w:ascii="Times New Roman" w:eastAsia="Times New Roman" w:hAnsi="Times New Roman" w:cs="Times New Roman"/>
          <w:b/>
          <w:bCs/>
          <w:sz w:val="20"/>
          <w:szCs w:val="20"/>
          <w:lang w:eastAsia="sl-SI"/>
        </w:rPr>
        <w:t>en</w:t>
      </w:r>
      <w:r w:rsidRPr="00EC1B0E">
        <w:rPr>
          <w:rFonts w:ascii="Times New Roman" w:eastAsia="Times New Roman" w:hAnsi="Times New Roman" w:cs="Times New Roman"/>
          <w:b/>
          <w:bCs/>
          <w:sz w:val="20"/>
          <w:szCs w:val="20"/>
          <w:lang w:eastAsia="sl-SI"/>
        </w:rPr>
        <w:t>ujne prevoze</w:t>
      </w:r>
      <w:r w:rsidRPr="00EC1B0E">
        <w:rPr>
          <w:rFonts w:ascii="Times New Roman" w:eastAsia="Times New Roman" w:hAnsi="Times New Roman" w:cs="Times New Roman"/>
          <w:sz w:val="20"/>
          <w:szCs w:val="20"/>
          <w:lang w:eastAsia="sl-SI"/>
        </w:rPr>
        <w:t xml:space="preserve"> opravlja ekipa v sestavi zdravstveni reševalec-spremljevalec in zdravstveni reševalec-voznik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2351"/>
        <w:gridCol w:w="3250"/>
        <w:gridCol w:w="2969"/>
      </w:tblGrid>
      <w:tr w:rsidR="00C73808" w:rsidRPr="0069363D" w14:paraId="6EB6E406" w14:textId="77777777" w:rsidTr="00F90E89">
        <w:tc>
          <w:tcPr>
            <w:tcW w:w="492" w:type="dxa"/>
            <w:shd w:val="clear" w:color="auto" w:fill="auto"/>
          </w:tcPr>
          <w:p w14:paraId="4AF3CEA5"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351" w:type="dxa"/>
            <w:shd w:val="clear" w:color="auto" w:fill="auto"/>
          </w:tcPr>
          <w:p w14:paraId="064B727A" w14:textId="248E4606"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Ime in priimek </w:t>
            </w:r>
          </w:p>
        </w:tc>
        <w:tc>
          <w:tcPr>
            <w:tcW w:w="3250" w:type="dxa"/>
            <w:shd w:val="clear" w:color="auto" w:fill="auto"/>
          </w:tcPr>
          <w:p w14:paraId="17736054" w14:textId="01210FFA"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Profil (izobrazba)</w:t>
            </w:r>
          </w:p>
        </w:tc>
        <w:tc>
          <w:tcPr>
            <w:tcW w:w="2969" w:type="dxa"/>
            <w:shd w:val="clear" w:color="auto" w:fill="auto"/>
          </w:tcPr>
          <w:p w14:paraId="40433E39" w14:textId="47FCE324" w:rsidR="00C73808" w:rsidRPr="0069363D" w:rsidRDefault="00095D05" w:rsidP="00095D05">
            <w:pPr>
              <w:widowControl w:val="0"/>
              <w:spacing w:after="0" w:line="240" w:lineRule="auto"/>
              <w:jc w:val="left"/>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Vrsta </w:t>
            </w:r>
            <w:r w:rsidR="0069363D" w:rsidRPr="0069363D">
              <w:rPr>
                <w:rFonts w:ascii="Times New Roman" w:eastAsia="Times New Roman" w:hAnsi="Times New Roman" w:cs="Times New Roman"/>
                <w:sz w:val="20"/>
                <w:szCs w:val="20"/>
                <w:lang w:eastAsia="sl-SI"/>
              </w:rPr>
              <w:t xml:space="preserve">delovnega </w:t>
            </w:r>
            <w:r w:rsidRPr="0069363D">
              <w:rPr>
                <w:rFonts w:ascii="Times New Roman" w:eastAsia="Times New Roman" w:hAnsi="Times New Roman" w:cs="Times New Roman"/>
                <w:sz w:val="20"/>
                <w:szCs w:val="20"/>
                <w:lang w:eastAsia="sl-SI"/>
              </w:rPr>
              <w:t xml:space="preserve">razmerja </w:t>
            </w:r>
          </w:p>
        </w:tc>
      </w:tr>
      <w:tr w:rsidR="00C73808" w:rsidRPr="0069363D" w14:paraId="7EEBE5D8" w14:textId="77777777" w:rsidTr="00F90E89">
        <w:tc>
          <w:tcPr>
            <w:tcW w:w="492" w:type="dxa"/>
            <w:shd w:val="clear" w:color="auto" w:fill="auto"/>
          </w:tcPr>
          <w:p w14:paraId="7956B9C8"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lastRenderedPageBreak/>
              <w:t>1</w:t>
            </w:r>
          </w:p>
        </w:tc>
        <w:tc>
          <w:tcPr>
            <w:tcW w:w="2351" w:type="dxa"/>
            <w:shd w:val="clear" w:color="auto" w:fill="auto"/>
          </w:tcPr>
          <w:p w14:paraId="0F221463"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2974CEA4"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012837A8"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4A4DF4AC" w14:textId="77777777" w:rsidTr="00F90E89">
        <w:tc>
          <w:tcPr>
            <w:tcW w:w="492" w:type="dxa"/>
            <w:shd w:val="clear" w:color="auto" w:fill="auto"/>
          </w:tcPr>
          <w:p w14:paraId="3ADD8A0E"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2</w:t>
            </w:r>
          </w:p>
        </w:tc>
        <w:tc>
          <w:tcPr>
            <w:tcW w:w="2351" w:type="dxa"/>
            <w:shd w:val="clear" w:color="auto" w:fill="auto"/>
          </w:tcPr>
          <w:p w14:paraId="60060065"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6149FD34"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6E839DE9"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66BE9F9B" w14:textId="77777777" w:rsidTr="00F90E89">
        <w:tc>
          <w:tcPr>
            <w:tcW w:w="492" w:type="dxa"/>
            <w:shd w:val="clear" w:color="auto" w:fill="auto"/>
          </w:tcPr>
          <w:p w14:paraId="2BB03C3C"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3</w:t>
            </w:r>
          </w:p>
        </w:tc>
        <w:tc>
          <w:tcPr>
            <w:tcW w:w="2351" w:type="dxa"/>
            <w:shd w:val="clear" w:color="auto" w:fill="auto"/>
          </w:tcPr>
          <w:p w14:paraId="230383CB"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58E3CCD9"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36369353"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33D7B5DC" w14:textId="77777777" w:rsidTr="00F90E89">
        <w:tc>
          <w:tcPr>
            <w:tcW w:w="492" w:type="dxa"/>
            <w:shd w:val="clear" w:color="auto" w:fill="auto"/>
          </w:tcPr>
          <w:p w14:paraId="39FDEFF3"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4</w:t>
            </w:r>
          </w:p>
        </w:tc>
        <w:tc>
          <w:tcPr>
            <w:tcW w:w="2351" w:type="dxa"/>
            <w:shd w:val="clear" w:color="auto" w:fill="auto"/>
          </w:tcPr>
          <w:p w14:paraId="5DEB13AB"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1E5E7186"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2835D276"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25225398" w14:textId="77777777" w:rsidTr="00F90E89">
        <w:tc>
          <w:tcPr>
            <w:tcW w:w="492" w:type="dxa"/>
            <w:shd w:val="clear" w:color="auto" w:fill="auto"/>
          </w:tcPr>
          <w:p w14:paraId="75688D37"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5</w:t>
            </w:r>
          </w:p>
        </w:tc>
        <w:tc>
          <w:tcPr>
            <w:tcW w:w="2351" w:type="dxa"/>
            <w:shd w:val="clear" w:color="auto" w:fill="auto"/>
          </w:tcPr>
          <w:p w14:paraId="46FE5E15"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276C2312"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7A8A4267"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0E0A8215" w14:textId="77777777" w:rsidTr="00F90E89">
        <w:tc>
          <w:tcPr>
            <w:tcW w:w="492" w:type="dxa"/>
            <w:shd w:val="clear" w:color="auto" w:fill="auto"/>
          </w:tcPr>
          <w:p w14:paraId="30EDB088"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6</w:t>
            </w:r>
          </w:p>
        </w:tc>
        <w:tc>
          <w:tcPr>
            <w:tcW w:w="2351" w:type="dxa"/>
            <w:shd w:val="clear" w:color="auto" w:fill="auto"/>
          </w:tcPr>
          <w:p w14:paraId="299A21BB"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190CD1FC"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1BE07C3A"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404E1EB9" w14:textId="77777777" w:rsidTr="00F90E89">
        <w:tc>
          <w:tcPr>
            <w:tcW w:w="492" w:type="dxa"/>
            <w:shd w:val="clear" w:color="auto" w:fill="auto"/>
          </w:tcPr>
          <w:p w14:paraId="442D1E45"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7</w:t>
            </w:r>
          </w:p>
        </w:tc>
        <w:tc>
          <w:tcPr>
            <w:tcW w:w="2351" w:type="dxa"/>
            <w:shd w:val="clear" w:color="auto" w:fill="auto"/>
          </w:tcPr>
          <w:p w14:paraId="11EF1137"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1B741DC9"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50A76157"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r w:rsidR="00C73808" w:rsidRPr="0069363D" w14:paraId="43CFB3B2" w14:textId="77777777" w:rsidTr="00F90E89">
        <w:tc>
          <w:tcPr>
            <w:tcW w:w="492" w:type="dxa"/>
            <w:shd w:val="clear" w:color="auto" w:fill="auto"/>
          </w:tcPr>
          <w:p w14:paraId="0FFD6A10"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8</w:t>
            </w:r>
          </w:p>
        </w:tc>
        <w:tc>
          <w:tcPr>
            <w:tcW w:w="2351" w:type="dxa"/>
            <w:shd w:val="clear" w:color="auto" w:fill="auto"/>
          </w:tcPr>
          <w:p w14:paraId="07DAACE6"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6B27B929"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6DF75047" w14:textId="77777777" w:rsidR="00C73808" w:rsidRPr="0069363D" w:rsidRDefault="00C73808" w:rsidP="00F90E89">
            <w:pPr>
              <w:widowControl w:val="0"/>
              <w:spacing w:after="0" w:line="240" w:lineRule="auto"/>
              <w:rPr>
                <w:rFonts w:ascii="Times New Roman" w:eastAsia="Times New Roman" w:hAnsi="Times New Roman" w:cs="Times New Roman"/>
                <w:sz w:val="20"/>
                <w:szCs w:val="20"/>
                <w:lang w:eastAsia="sl-SI"/>
              </w:rPr>
            </w:pPr>
          </w:p>
        </w:tc>
      </w:tr>
    </w:tbl>
    <w:p w14:paraId="122D8FE7" w14:textId="77777777" w:rsidR="00C73808" w:rsidRPr="0069363D" w:rsidRDefault="00C73808" w:rsidP="00C73808">
      <w:pPr>
        <w:spacing w:after="0" w:line="240" w:lineRule="auto"/>
        <w:rPr>
          <w:rFonts w:ascii="Times New Roman" w:eastAsia="Times New Roman" w:hAnsi="Times New Roman" w:cs="Times New Roman"/>
          <w:sz w:val="20"/>
          <w:szCs w:val="20"/>
          <w:lang w:eastAsia="sl-SI"/>
        </w:rPr>
      </w:pPr>
    </w:p>
    <w:p w14:paraId="70DE618C" w14:textId="77777777" w:rsidR="003259B3" w:rsidRDefault="003259B3" w:rsidP="003259B3">
      <w:pPr>
        <w:widowControl w:val="0"/>
        <w:spacing w:after="0"/>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Ponudnik mora priložiti:</w:t>
      </w:r>
    </w:p>
    <w:p w14:paraId="1E5133DE" w14:textId="77777777" w:rsidR="003259B3" w:rsidRDefault="003259B3" w:rsidP="003259B3">
      <w:pPr>
        <w:pStyle w:val="Odstavekseznama"/>
        <w:widowControl w:val="0"/>
        <w:numPr>
          <w:ilvl w:val="0"/>
          <w:numId w:val="20"/>
        </w:numPr>
        <w:spacing w:after="0"/>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kopijo prometnega dovoljenja</w:t>
      </w:r>
    </w:p>
    <w:p w14:paraId="2C3F96CE" w14:textId="0C54B274" w:rsidR="003259B3" w:rsidRPr="00EC1B0E" w:rsidRDefault="003259B3" w:rsidP="003259B3">
      <w:pPr>
        <w:pStyle w:val="Odstavekseznama"/>
        <w:widowControl w:val="0"/>
        <w:numPr>
          <w:ilvl w:val="0"/>
          <w:numId w:val="20"/>
        </w:numPr>
        <w:spacing w:after="0"/>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kopijo dokazila o strokovni usposobljenosti</w:t>
      </w:r>
    </w:p>
    <w:p w14:paraId="50BB7A46" w14:textId="77777777" w:rsidR="00EC1B0E" w:rsidRDefault="00EC1B0E" w:rsidP="003E27F2">
      <w:pPr>
        <w:widowControl w:val="0"/>
        <w:spacing w:after="0"/>
        <w:rPr>
          <w:rFonts w:ascii="Times New Roman" w:eastAsia="Times New Roman" w:hAnsi="Times New Roman" w:cs="Times New Roman"/>
          <w:sz w:val="20"/>
          <w:szCs w:val="20"/>
          <w:lang w:eastAsia="sl-SI"/>
        </w:rPr>
      </w:pPr>
    </w:p>
    <w:p w14:paraId="3F24A6AF" w14:textId="77777777" w:rsidR="00EC1B0E" w:rsidRDefault="00EC1B0E" w:rsidP="003E27F2">
      <w:pPr>
        <w:widowControl w:val="0"/>
        <w:spacing w:after="0"/>
        <w:rPr>
          <w:rFonts w:ascii="Times New Roman" w:eastAsia="Times New Roman" w:hAnsi="Times New Roman" w:cs="Times New Roman"/>
          <w:sz w:val="20"/>
          <w:szCs w:val="20"/>
          <w:lang w:eastAsia="sl-SI"/>
        </w:rPr>
      </w:pPr>
    </w:p>
    <w:p w14:paraId="4E85549E" w14:textId="4DD68DA4" w:rsidR="00EC1B0E" w:rsidRDefault="00EC1B0E" w:rsidP="00EC1B0E">
      <w:pPr>
        <w:rPr>
          <w:rFonts w:ascii="Times New Roman" w:eastAsia="Times New Roman" w:hAnsi="Times New Roman" w:cs="Times New Roman"/>
          <w:sz w:val="20"/>
          <w:szCs w:val="20"/>
          <w:lang w:eastAsia="sl-SI"/>
        </w:rPr>
      </w:pPr>
      <w:r>
        <w:rPr>
          <w:rFonts w:ascii="Times New Roman" w:eastAsia="Times New Roman" w:hAnsi="Times New Roman" w:cs="Times New Roman"/>
          <w:b/>
          <w:bCs/>
          <w:sz w:val="20"/>
          <w:szCs w:val="20"/>
          <w:lang w:eastAsia="sl-SI"/>
        </w:rPr>
        <w:t>Sanitetne</w:t>
      </w:r>
      <w:r w:rsidRPr="00EC1B0E">
        <w:rPr>
          <w:rFonts w:ascii="Times New Roman" w:eastAsia="Times New Roman" w:hAnsi="Times New Roman" w:cs="Times New Roman"/>
          <w:b/>
          <w:bCs/>
          <w:sz w:val="20"/>
          <w:szCs w:val="20"/>
          <w:lang w:eastAsia="sl-SI"/>
        </w:rPr>
        <w:t xml:space="preserve"> prevoze</w:t>
      </w:r>
      <w:r w:rsidRPr="00EC1B0E">
        <w:rPr>
          <w:rFonts w:ascii="Times New Roman" w:eastAsia="Times New Roman" w:hAnsi="Times New Roman" w:cs="Times New Roman"/>
          <w:sz w:val="20"/>
          <w:szCs w:val="20"/>
          <w:lang w:eastAsia="sl-SI"/>
        </w:rPr>
        <w:t xml:space="preserve"> opravlja </w:t>
      </w:r>
      <w:r>
        <w:rPr>
          <w:rFonts w:ascii="Times New Roman" w:eastAsia="Times New Roman" w:hAnsi="Times New Roman" w:cs="Times New Roman"/>
          <w:sz w:val="20"/>
          <w:szCs w:val="20"/>
          <w:lang w:eastAsia="sl-SI"/>
        </w:rPr>
        <w:t>voznik z opravljenim izpitom iz vsebin NMP</w:t>
      </w:r>
      <w:r w:rsidR="00AA46E2">
        <w:rPr>
          <w:rFonts w:ascii="Times New Roman" w:eastAsia="Times New Roman" w:hAnsi="Times New Roman" w:cs="Times New Roman"/>
          <w:sz w:val="20"/>
          <w:szCs w:val="20"/>
          <w:lang w:eastAsia="sl-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2351"/>
        <w:gridCol w:w="3250"/>
        <w:gridCol w:w="2969"/>
      </w:tblGrid>
      <w:tr w:rsidR="00EC1B0E" w:rsidRPr="0069363D" w14:paraId="231D1AA6" w14:textId="77777777" w:rsidTr="00377E7F">
        <w:tc>
          <w:tcPr>
            <w:tcW w:w="492" w:type="dxa"/>
            <w:shd w:val="clear" w:color="auto" w:fill="auto"/>
          </w:tcPr>
          <w:p w14:paraId="6C0C035E"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351" w:type="dxa"/>
            <w:shd w:val="clear" w:color="auto" w:fill="auto"/>
          </w:tcPr>
          <w:p w14:paraId="23EA226A"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Ime in priimek </w:t>
            </w:r>
          </w:p>
        </w:tc>
        <w:tc>
          <w:tcPr>
            <w:tcW w:w="3250" w:type="dxa"/>
            <w:shd w:val="clear" w:color="auto" w:fill="auto"/>
          </w:tcPr>
          <w:p w14:paraId="6836FA52"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Profil (izobrazba)</w:t>
            </w:r>
          </w:p>
        </w:tc>
        <w:tc>
          <w:tcPr>
            <w:tcW w:w="2969" w:type="dxa"/>
            <w:shd w:val="clear" w:color="auto" w:fill="auto"/>
          </w:tcPr>
          <w:p w14:paraId="202E1660" w14:textId="77777777" w:rsidR="00EC1B0E" w:rsidRPr="0069363D" w:rsidRDefault="00EC1B0E" w:rsidP="00377E7F">
            <w:pPr>
              <w:widowControl w:val="0"/>
              <w:spacing w:after="0" w:line="240" w:lineRule="auto"/>
              <w:jc w:val="left"/>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 xml:space="preserve">Vrsta delovnega razmerja </w:t>
            </w:r>
          </w:p>
        </w:tc>
      </w:tr>
      <w:tr w:rsidR="00EC1B0E" w:rsidRPr="0069363D" w14:paraId="2AF3D878" w14:textId="77777777" w:rsidTr="00377E7F">
        <w:tc>
          <w:tcPr>
            <w:tcW w:w="492" w:type="dxa"/>
            <w:shd w:val="clear" w:color="auto" w:fill="auto"/>
          </w:tcPr>
          <w:p w14:paraId="2E940781"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1</w:t>
            </w:r>
          </w:p>
        </w:tc>
        <w:tc>
          <w:tcPr>
            <w:tcW w:w="2351" w:type="dxa"/>
            <w:shd w:val="clear" w:color="auto" w:fill="auto"/>
          </w:tcPr>
          <w:p w14:paraId="7FF0B85A"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50DD4264"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5348CD2B"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262E2624" w14:textId="77777777" w:rsidTr="00377E7F">
        <w:tc>
          <w:tcPr>
            <w:tcW w:w="492" w:type="dxa"/>
            <w:shd w:val="clear" w:color="auto" w:fill="auto"/>
          </w:tcPr>
          <w:p w14:paraId="67C43202"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2</w:t>
            </w:r>
          </w:p>
        </w:tc>
        <w:tc>
          <w:tcPr>
            <w:tcW w:w="2351" w:type="dxa"/>
            <w:shd w:val="clear" w:color="auto" w:fill="auto"/>
          </w:tcPr>
          <w:p w14:paraId="6CBF5C54"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0445E80C"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08E3CCA2"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3BCD7608" w14:textId="77777777" w:rsidTr="00377E7F">
        <w:tc>
          <w:tcPr>
            <w:tcW w:w="492" w:type="dxa"/>
            <w:shd w:val="clear" w:color="auto" w:fill="auto"/>
          </w:tcPr>
          <w:p w14:paraId="5379EAE6"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3</w:t>
            </w:r>
          </w:p>
        </w:tc>
        <w:tc>
          <w:tcPr>
            <w:tcW w:w="2351" w:type="dxa"/>
            <w:shd w:val="clear" w:color="auto" w:fill="auto"/>
          </w:tcPr>
          <w:p w14:paraId="07355FC3"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25A76607"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2201D823"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61EE8B95" w14:textId="77777777" w:rsidTr="00377E7F">
        <w:tc>
          <w:tcPr>
            <w:tcW w:w="492" w:type="dxa"/>
            <w:shd w:val="clear" w:color="auto" w:fill="auto"/>
          </w:tcPr>
          <w:p w14:paraId="5435D70A"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4</w:t>
            </w:r>
          </w:p>
        </w:tc>
        <w:tc>
          <w:tcPr>
            <w:tcW w:w="2351" w:type="dxa"/>
            <w:shd w:val="clear" w:color="auto" w:fill="auto"/>
          </w:tcPr>
          <w:p w14:paraId="30877513"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57A31698"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26A6A401"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25794AE8" w14:textId="77777777" w:rsidTr="00377E7F">
        <w:tc>
          <w:tcPr>
            <w:tcW w:w="492" w:type="dxa"/>
            <w:shd w:val="clear" w:color="auto" w:fill="auto"/>
          </w:tcPr>
          <w:p w14:paraId="176DCF70"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5</w:t>
            </w:r>
          </w:p>
        </w:tc>
        <w:tc>
          <w:tcPr>
            <w:tcW w:w="2351" w:type="dxa"/>
            <w:shd w:val="clear" w:color="auto" w:fill="auto"/>
          </w:tcPr>
          <w:p w14:paraId="6ABBBC46"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3F32B94C"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17FB79B8"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0CFA7476" w14:textId="77777777" w:rsidTr="00377E7F">
        <w:tc>
          <w:tcPr>
            <w:tcW w:w="492" w:type="dxa"/>
            <w:shd w:val="clear" w:color="auto" w:fill="auto"/>
          </w:tcPr>
          <w:p w14:paraId="393B6F90"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6</w:t>
            </w:r>
          </w:p>
        </w:tc>
        <w:tc>
          <w:tcPr>
            <w:tcW w:w="2351" w:type="dxa"/>
            <w:shd w:val="clear" w:color="auto" w:fill="auto"/>
          </w:tcPr>
          <w:p w14:paraId="3833B384"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327A9E61"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251AB765"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7F13C6BE" w14:textId="77777777" w:rsidTr="00377E7F">
        <w:tc>
          <w:tcPr>
            <w:tcW w:w="492" w:type="dxa"/>
            <w:shd w:val="clear" w:color="auto" w:fill="auto"/>
          </w:tcPr>
          <w:p w14:paraId="7F529360"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7</w:t>
            </w:r>
          </w:p>
        </w:tc>
        <w:tc>
          <w:tcPr>
            <w:tcW w:w="2351" w:type="dxa"/>
            <w:shd w:val="clear" w:color="auto" w:fill="auto"/>
          </w:tcPr>
          <w:p w14:paraId="1DECD924"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2252F8F2"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64251E99"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r w:rsidR="00EC1B0E" w:rsidRPr="0069363D" w14:paraId="585B285D" w14:textId="77777777" w:rsidTr="00377E7F">
        <w:tc>
          <w:tcPr>
            <w:tcW w:w="492" w:type="dxa"/>
            <w:shd w:val="clear" w:color="auto" w:fill="auto"/>
          </w:tcPr>
          <w:p w14:paraId="34BC6E32"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8</w:t>
            </w:r>
          </w:p>
        </w:tc>
        <w:tc>
          <w:tcPr>
            <w:tcW w:w="2351" w:type="dxa"/>
            <w:shd w:val="clear" w:color="auto" w:fill="auto"/>
          </w:tcPr>
          <w:p w14:paraId="3BDC41B7"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3250" w:type="dxa"/>
            <w:shd w:val="clear" w:color="auto" w:fill="auto"/>
          </w:tcPr>
          <w:p w14:paraId="0BD1E340"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c>
          <w:tcPr>
            <w:tcW w:w="2969" w:type="dxa"/>
            <w:shd w:val="clear" w:color="auto" w:fill="auto"/>
          </w:tcPr>
          <w:p w14:paraId="0E07B298" w14:textId="77777777" w:rsidR="00EC1B0E" w:rsidRPr="0069363D" w:rsidRDefault="00EC1B0E" w:rsidP="00377E7F">
            <w:pPr>
              <w:widowControl w:val="0"/>
              <w:spacing w:after="0" w:line="240" w:lineRule="auto"/>
              <w:rPr>
                <w:rFonts w:ascii="Times New Roman" w:eastAsia="Times New Roman" w:hAnsi="Times New Roman" w:cs="Times New Roman"/>
                <w:sz w:val="20"/>
                <w:szCs w:val="20"/>
                <w:lang w:eastAsia="sl-SI"/>
              </w:rPr>
            </w:pPr>
          </w:p>
        </w:tc>
      </w:tr>
    </w:tbl>
    <w:p w14:paraId="3EDA0F2F" w14:textId="77777777" w:rsidR="00EC1B0E" w:rsidRDefault="00EC1B0E" w:rsidP="003E27F2">
      <w:pPr>
        <w:widowControl w:val="0"/>
        <w:spacing w:after="0"/>
        <w:rPr>
          <w:rFonts w:ascii="Times New Roman" w:eastAsia="Times New Roman" w:hAnsi="Times New Roman" w:cs="Times New Roman"/>
          <w:sz w:val="20"/>
          <w:szCs w:val="20"/>
          <w:lang w:eastAsia="sl-SI"/>
        </w:rPr>
      </w:pPr>
    </w:p>
    <w:p w14:paraId="72C912A6" w14:textId="767C2FCF" w:rsidR="00EC1B0E" w:rsidRDefault="00EC1B0E" w:rsidP="003E27F2">
      <w:pPr>
        <w:widowControl w:val="0"/>
        <w:spacing w:after="0"/>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Ponudnik mora priložiti:</w:t>
      </w:r>
    </w:p>
    <w:p w14:paraId="154320B9" w14:textId="7A83A4F5" w:rsidR="00EC1B0E" w:rsidRDefault="00EC1B0E" w:rsidP="00EC1B0E">
      <w:pPr>
        <w:pStyle w:val="Odstavekseznama"/>
        <w:widowControl w:val="0"/>
        <w:numPr>
          <w:ilvl w:val="0"/>
          <w:numId w:val="20"/>
        </w:numPr>
        <w:spacing w:after="0"/>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kopijo prometnega dovoljenja</w:t>
      </w:r>
    </w:p>
    <w:p w14:paraId="275C4AD5" w14:textId="0B7DE58B" w:rsidR="00EC1B0E" w:rsidRPr="00EC1B0E" w:rsidRDefault="00EC1B0E" w:rsidP="00EC1B0E">
      <w:pPr>
        <w:pStyle w:val="Odstavekseznama"/>
        <w:widowControl w:val="0"/>
        <w:numPr>
          <w:ilvl w:val="0"/>
          <w:numId w:val="20"/>
        </w:numPr>
        <w:spacing w:after="0"/>
        <w:rPr>
          <w:rFonts w:ascii="Times New Roman" w:eastAsia="Times New Roman" w:hAnsi="Times New Roman" w:cs="Times New Roman"/>
          <w:sz w:val="20"/>
          <w:szCs w:val="20"/>
          <w:lang w:eastAsia="sl-SI"/>
        </w:rPr>
      </w:pPr>
      <w:r>
        <w:rPr>
          <w:rFonts w:ascii="Times New Roman" w:eastAsia="Times New Roman" w:hAnsi="Times New Roman" w:cs="Times New Roman"/>
          <w:sz w:val="20"/>
          <w:szCs w:val="20"/>
          <w:lang w:eastAsia="sl-SI"/>
        </w:rPr>
        <w:t>kopijo dokazila o strokovni u</w:t>
      </w:r>
      <w:r w:rsidR="003259B3">
        <w:rPr>
          <w:rFonts w:ascii="Times New Roman" w:eastAsia="Times New Roman" w:hAnsi="Times New Roman" w:cs="Times New Roman"/>
          <w:sz w:val="20"/>
          <w:szCs w:val="20"/>
          <w:lang w:eastAsia="sl-SI"/>
        </w:rPr>
        <w:t>s</w:t>
      </w:r>
      <w:r>
        <w:rPr>
          <w:rFonts w:ascii="Times New Roman" w:eastAsia="Times New Roman" w:hAnsi="Times New Roman" w:cs="Times New Roman"/>
          <w:sz w:val="20"/>
          <w:szCs w:val="20"/>
          <w:lang w:eastAsia="sl-SI"/>
        </w:rPr>
        <w:t>posobljenosti</w:t>
      </w:r>
      <w:r w:rsidR="00AA46E2">
        <w:rPr>
          <w:rFonts w:ascii="Times New Roman" w:eastAsia="Times New Roman" w:hAnsi="Times New Roman" w:cs="Times New Roman"/>
          <w:sz w:val="20"/>
          <w:szCs w:val="20"/>
          <w:lang w:eastAsia="sl-SI"/>
        </w:rPr>
        <w:t xml:space="preserve">  (če izpita iz vsebin NMP še ni mogoče opravljati, se le tega opravi takoj, ko bo možno).</w:t>
      </w:r>
    </w:p>
    <w:p w14:paraId="1488BA54" w14:textId="77777777" w:rsidR="00EC1B0E" w:rsidRDefault="00EC1B0E" w:rsidP="003E27F2">
      <w:pPr>
        <w:widowControl w:val="0"/>
        <w:spacing w:after="0"/>
        <w:rPr>
          <w:rFonts w:ascii="Times New Roman" w:eastAsia="Times New Roman" w:hAnsi="Times New Roman" w:cs="Times New Roman"/>
          <w:sz w:val="20"/>
          <w:szCs w:val="20"/>
          <w:lang w:eastAsia="sl-SI"/>
        </w:rPr>
      </w:pPr>
    </w:p>
    <w:p w14:paraId="0E28EB51" w14:textId="77777777" w:rsidR="00EC1B0E" w:rsidRDefault="00EC1B0E" w:rsidP="003E27F2">
      <w:pPr>
        <w:widowControl w:val="0"/>
        <w:spacing w:after="0"/>
        <w:rPr>
          <w:rFonts w:ascii="Times New Roman" w:eastAsia="Times New Roman" w:hAnsi="Times New Roman" w:cs="Times New Roman"/>
          <w:sz w:val="20"/>
          <w:szCs w:val="20"/>
          <w:lang w:eastAsia="sl-SI"/>
        </w:rPr>
      </w:pPr>
    </w:p>
    <w:p w14:paraId="4A092291" w14:textId="77777777" w:rsidR="00EC1B0E" w:rsidRDefault="00EC1B0E" w:rsidP="003E27F2">
      <w:pPr>
        <w:widowControl w:val="0"/>
        <w:spacing w:after="0"/>
        <w:rPr>
          <w:rFonts w:ascii="Times New Roman" w:eastAsia="Times New Roman" w:hAnsi="Times New Roman" w:cs="Times New Roman"/>
          <w:sz w:val="20"/>
          <w:szCs w:val="20"/>
          <w:lang w:eastAsia="sl-SI"/>
        </w:rPr>
      </w:pPr>
    </w:p>
    <w:p w14:paraId="6941D4CA" w14:textId="52D82B7C" w:rsidR="003E27F2" w:rsidRPr="0069363D" w:rsidRDefault="003E27F2" w:rsidP="003E27F2">
      <w:pPr>
        <w:widowControl w:val="0"/>
        <w:spacing w:after="0"/>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Izvajalec javnega naročila mora naročniku predložiti:</w:t>
      </w:r>
    </w:p>
    <w:p w14:paraId="1D8D2D90" w14:textId="77777777" w:rsidR="003E27F2" w:rsidRPr="0069363D" w:rsidRDefault="003E27F2" w:rsidP="003E27F2">
      <w:pPr>
        <w:widowControl w:val="0"/>
        <w:numPr>
          <w:ilvl w:val="0"/>
          <w:numId w:val="14"/>
        </w:numPr>
        <w:spacing w:after="0"/>
        <w:contextualSpacing/>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lastno izjavo o tehnični brezhibnosti vozil (reševalnih vozil) ter o izpolnjevanju zahtev v skladu s standardom EN 1789:207 ter o opremljenosti z dodatno opremo, ki jo določa Priloga 3 Pravilnika o prevozih pacientov;</w:t>
      </w:r>
    </w:p>
    <w:p w14:paraId="4C19C188" w14:textId="480BE0F1" w:rsidR="003E27F2" w:rsidRPr="0069363D" w:rsidRDefault="003E27F2" w:rsidP="003E27F2">
      <w:pPr>
        <w:widowControl w:val="0"/>
        <w:numPr>
          <w:ilvl w:val="0"/>
          <w:numId w:val="14"/>
        </w:numPr>
        <w:spacing w:after="0"/>
        <w:contextualSpacing/>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fotokopije prometnih dovoljenj za vozila</w:t>
      </w:r>
      <w:r w:rsidR="00F675AD" w:rsidRPr="0069363D">
        <w:rPr>
          <w:rFonts w:ascii="Times New Roman" w:eastAsia="Times New Roman" w:hAnsi="Times New Roman" w:cs="Times New Roman"/>
          <w:sz w:val="20"/>
          <w:szCs w:val="20"/>
          <w:lang w:eastAsia="sl-SI"/>
        </w:rPr>
        <w:t xml:space="preserve"> (</w:t>
      </w:r>
      <w:r w:rsidRPr="0069363D">
        <w:rPr>
          <w:rFonts w:ascii="Times New Roman" w:eastAsia="Times New Roman" w:hAnsi="Times New Roman" w:cs="Times New Roman"/>
          <w:sz w:val="20"/>
          <w:szCs w:val="20"/>
          <w:lang w:eastAsia="sl-SI"/>
        </w:rPr>
        <w:t>vozila niso starejša od 5 let</w:t>
      </w:r>
      <w:r w:rsidR="00F675AD" w:rsidRPr="0069363D">
        <w:rPr>
          <w:rFonts w:ascii="Times New Roman" w:eastAsia="Times New Roman" w:hAnsi="Times New Roman" w:cs="Times New Roman"/>
          <w:sz w:val="20"/>
          <w:szCs w:val="20"/>
          <w:lang w:eastAsia="sl-SI"/>
        </w:rPr>
        <w:t>)</w:t>
      </w:r>
      <w:r w:rsidRPr="0069363D">
        <w:rPr>
          <w:rFonts w:ascii="Times New Roman" w:eastAsia="Times New Roman" w:hAnsi="Times New Roman" w:cs="Times New Roman"/>
          <w:sz w:val="20"/>
          <w:szCs w:val="20"/>
          <w:lang w:eastAsia="sl-SI"/>
        </w:rPr>
        <w:t>;</w:t>
      </w:r>
    </w:p>
    <w:p w14:paraId="13225E8B" w14:textId="77777777" w:rsidR="003E27F2" w:rsidRPr="0069363D" w:rsidRDefault="003E27F2" w:rsidP="003E27F2">
      <w:pPr>
        <w:widowControl w:val="0"/>
        <w:numPr>
          <w:ilvl w:val="0"/>
          <w:numId w:val="14"/>
        </w:numPr>
        <w:spacing w:after="0"/>
        <w:contextualSpacing/>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dovoljenje Ministrstva za zdravje za izvajanje nenujnih reševalnih prevozov s spremstvom;</w:t>
      </w:r>
    </w:p>
    <w:p w14:paraId="780E1827" w14:textId="77777777" w:rsidR="003E27F2" w:rsidRPr="0069363D" w:rsidRDefault="003E27F2" w:rsidP="003E27F2">
      <w:pPr>
        <w:widowControl w:val="0"/>
        <w:numPr>
          <w:ilvl w:val="0"/>
          <w:numId w:val="14"/>
        </w:numPr>
        <w:spacing w:after="0"/>
        <w:contextualSpacing/>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lastno izjavo o sposobnosti zagotavljanja nadomestila v primeru okvare vozila ali odsotnosti ekipe;</w:t>
      </w:r>
    </w:p>
    <w:p w14:paraId="4FC17DDD" w14:textId="42C69018" w:rsidR="003E27F2" w:rsidRPr="0069363D" w:rsidRDefault="003E27F2" w:rsidP="003E27F2">
      <w:pPr>
        <w:widowControl w:val="0"/>
        <w:numPr>
          <w:ilvl w:val="0"/>
          <w:numId w:val="14"/>
        </w:numPr>
        <w:spacing w:after="0"/>
        <w:contextualSpacing/>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lasten seznam naročnikov, katerim je kvalitetno in strokovno opravljal storitve nenujnih reševalnih prevozov pacientov, in sicer v zadnjih treh letih</w:t>
      </w:r>
      <w:r w:rsidR="00F675AD" w:rsidRPr="0069363D">
        <w:rPr>
          <w:rFonts w:ascii="Times New Roman" w:eastAsia="Times New Roman" w:hAnsi="Times New Roman" w:cs="Times New Roman"/>
          <w:sz w:val="20"/>
          <w:szCs w:val="20"/>
          <w:lang w:eastAsia="sl-SI"/>
        </w:rPr>
        <w:t xml:space="preserve"> (referenca)</w:t>
      </w:r>
      <w:r w:rsidRPr="0069363D">
        <w:rPr>
          <w:rFonts w:ascii="Times New Roman" w:eastAsia="Times New Roman" w:hAnsi="Times New Roman" w:cs="Times New Roman"/>
          <w:sz w:val="20"/>
          <w:szCs w:val="20"/>
          <w:lang w:eastAsia="sl-SI"/>
        </w:rPr>
        <w:t>;</w:t>
      </w:r>
    </w:p>
    <w:p w14:paraId="4D065E20" w14:textId="77777777" w:rsidR="003E27F2" w:rsidRPr="0069363D" w:rsidRDefault="003E27F2" w:rsidP="003E27F2">
      <w:pPr>
        <w:widowControl w:val="0"/>
        <w:numPr>
          <w:ilvl w:val="0"/>
          <w:numId w:val="14"/>
        </w:numPr>
        <w:spacing w:after="0"/>
        <w:contextualSpacing/>
        <w:rPr>
          <w:rFonts w:ascii="Times New Roman" w:eastAsia="Times New Roman" w:hAnsi="Times New Roman" w:cs="Times New Roman"/>
          <w:sz w:val="20"/>
          <w:szCs w:val="20"/>
          <w:lang w:eastAsia="sl-SI"/>
        </w:rPr>
      </w:pPr>
      <w:r w:rsidRPr="0069363D">
        <w:rPr>
          <w:rFonts w:ascii="Times New Roman" w:eastAsia="Times New Roman" w:hAnsi="Times New Roman" w:cs="Times New Roman"/>
          <w:sz w:val="20"/>
          <w:szCs w:val="20"/>
          <w:lang w:eastAsia="sl-SI"/>
        </w:rPr>
        <w:t>lastno izjavo, da bo ponudnik izvajal prevoze skladno s Pravilnikom o prevozih pacientov (Uradni list RS št: 107/2009, 31/10 in 81/15) in skladno s pravili ZZZS.</w:t>
      </w:r>
    </w:p>
    <w:p w14:paraId="4D74E91A" w14:textId="77777777" w:rsidR="0069363D" w:rsidRDefault="0069363D" w:rsidP="002375EA">
      <w:pPr>
        <w:rPr>
          <w:rFonts w:ascii="Times New Roman" w:hAnsi="Times New Roman" w:cs="Times New Roman"/>
          <w:b/>
          <w:sz w:val="20"/>
          <w:szCs w:val="20"/>
        </w:rPr>
      </w:pPr>
    </w:p>
    <w:p w14:paraId="048BF937" w14:textId="72088F78" w:rsidR="00644369" w:rsidRPr="0069363D" w:rsidRDefault="00644369" w:rsidP="002375EA">
      <w:pPr>
        <w:rPr>
          <w:rFonts w:ascii="Times New Roman" w:hAnsi="Times New Roman" w:cs="Times New Roman"/>
          <w:b/>
          <w:sz w:val="20"/>
          <w:szCs w:val="20"/>
        </w:rPr>
      </w:pPr>
      <w:r w:rsidRPr="0069363D">
        <w:rPr>
          <w:rFonts w:ascii="Times New Roman" w:hAnsi="Times New Roman" w:cs="Times New Roman"/>
          <w:b/>
          <w:sz w:val="20"/>
          <w:szCs w:val="20"/>
        </w:rPr>
        <w:t xml:space="preserve">S podpisom potrjujemo, da smo usposobljeni za izvedbo storitev </w:t>
      </w:r>
      <w:r w:rsidR="00F675AD" w:rsidRPr="0069363D">
        <w:rPr>
          <w:rFonts w:ascii="Times New Roman" w:hAnsi="Times New Roman" w:cs="Times New Roman"/>
          <w:b/>
          <w:sz w:val="20"/>
          <w:szCs w:val="20"/>
        </w:rPr>
        <w:t>nenujnih reševalnih prevozov in sanitetnih</w:t>
      </w:r>
      <w:r w:rsidR="003C054D" w:rsidRPr="0069363D">
        <w:rPr>
          <w:rFonts w:ascii="Times New Roman" w:hAnsi="Times New Roman" w:cs="Times New Roman"/>
          <w:b/>
          <w:sz w:val="20"/>
          <w:szCs w:val="20"/>
        </w:rPr>
        <w:t>, ter so vsi navedeni podatki verodostojni. Prilagamo tudi vsa zahtevana dokazila.</w:t>
      </w:r>
    </w:p>
    <w:p w14:paraId="754F2C2C" w14:textId="73BAAFCF" w:rsidR="003C054D" w:rsidRPr="0069363D" w:rsidRDefault="003C054D" w:rsidP="002375EA">
      <w:pPr>
        <w:rPr>
          <w:rFonts w:ascii="Times New Roman" w:hAnsi="Times New Roman" w:cs="Times New Roman"/>
          <w:b/>
          <w:sz w:val="20"/>
          <w:szCs w:val="20"/>
        </w:rPr>
      </w:pPr>
      <w:r w:rsidRPr="0069363D">
        <w:rPr>
          <w:rFonts w:ascii="Times New Roman" w:hAnsi="Times New Roman" w:cs="Times New Roman"/>
          <w:b/>
          <w:sz w:val="20"/>
          <w:szCs w:val="20"/>
        </w:rPr>
        <w:t>V/Na ____________, dne____________</w:t>
      </w:r>
      <w:r w:rsidR="00671E0D" w:rsidRPr="0069363D">
        <w:rPr>
          <w:rFonts w:ascii="Times New Roman" w:hAnsi="Times New Roman" w:cs="Times New Roman"/>
          <w:b/>
          <w:sz w:val="20"/>
          <w:szCs w:val="20"/>
        </w:rPr>
        <w:tab/>
      </w:r>
      <w:r w:rsidR="00671E0D" w:rsidRPr="0069363D">
        <w:rPr>
          <w:rFonts w:ascii="Times New Roman" w:hAnsi="Times New Roman" w:cs="Times New Roman"/>
          <w:b/>
          <w:sz w:val="20"/>
          <w:szCs w:val="20"/>
        </w:rPr>
        <w:tab/>
      </w:r>
      <w:r w:rsidR="00671E0D" w:rsidRPr="0069363D">
        <w:rPr>
          <w:rFonts w:ascii="Times New Roman" w:hAnsi="Times New Roman" w:cs="Times New Roman"/>
          <w:b/>
          <w:sz w:val="20"/>
          <w:szCs w:val="20"/>
        </w:rPr>
        <w:tab/>
      </w:r>
      <w:r w:rsidR="00671E0D" w:rsidRPr="0069363D">
        <w:rPr>
          <w:rFonts w:ascii="Times New Roman" w:hAnsi="Times New Roman" w:cs="Times New Roman"/>
          <w:b/>
          <w:sz w:val="20"/>
          <w:szCs w:val="20"/>
        </w:rPr>
        <w:tab/>
      </w:r>
      <w:r w:rsidR="00671E0D" w:rsidRPr="0069363D">
        <w:rPr>
          <w:rFonts w:ascii="Times New Roman" w:hAnsi="Times New Roman" w:cs="Times New Roman"/>
          <w:b/>
          <w:sz w:val="20"/>
          <w:szCs w:val="20"/>
        </w:rPr>
        <w:tab/>
        <w:t>Podpis in žig:</w:t>
      </w:r>
    </w:p>
    <w:sectPr w:rsidR="003C054D" w:rsidRPr="0069363D" w:rsidSect="00717992">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51FA" w14:textId="77777777" w:rsidR="00835E02" w:rsidRDefault="00835E02" w:rsidP="00644369">
      <w:pPr>
        <w:spacing w:after="0" w:line="240" w:lineRule="auto"/>
      </w:pPr>
      <w:r>
        <w:separator/>
      </w:r>
    </w:p>
  </w:endnote>
  <w:endnote w:type="continuationSeparator" w:id="0">
    <w:p w14:paraId="67636799" w14:textId="77777777" w:rsidR="00835E02" w:rsidRDefault="00835E02" w:rsidP="00644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ova">
    <w:altName w:val="Arial"/>
    <w:charset w:val="00"/>
    <w:family w:val="swiss"/>
    <w:pitch w:val="variable"/>
    <w:sig w:usb0="0000028F"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28F96" w14:textId="77777777" w:rsidR="00835E02" w:rsidRDefault="00835E02" w:rsidP="00644369">
      <w:pPr>
        <w:spacing w:after="0" w:line="240" w:lineRule="auto"/>
      </w:pPr>
      <w:r>
        <w:separator/>
      </w:r>
    </w:p>
  </w:footnote>
  <w:footnote w:type="continuationSeparator" w:id="0">
    <w:p w14:paraId="0D333D90" w14:textId="77777777" w:rsidR="00835E02" w:rsidRDefault="00835E02" w:rsidP="00644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F94B" w14:textId="18F1C373" w:rsidR="00717992" w:rsidRPr="00717992" w:rsidRDefault="00717992" w:rsidP="00717992">
    <w:pPr>
      <w:rPr>
        <w:rFonts w:cstheme="minorHAnsi"/>
        <w:b/>
      </w:rPr>
    </w:pPr>
    <w:r w:rsidRPr="00606717">
      <w:rPr>
        <w:rFonts w:cstheme="minorHAnsi"/>
        <w:noProof/>
        <w:lang w:eastAsia="sl-SI"/>
      </w:rPr>
      <w:drawing>
        <wp:inline distT="0" distB="0" distL="0" distR="0" wp14:anchorId="79727CEF" wp14:editId="382FE0B3">
          <wp:extent cx="5745480" cy="55054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550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F3A03"/>
    <w:multiLevelType w:val="hybridMultilevel"/>
    <w:tmpl w:val="87369E10"/>
    <w:lvl w:ilvl="0" w:tplc="2B861172">
      <w:numFmt w:val="bullet"/>
      <w:lvlText w:val="-"/>
      <w:lvlJc w:val="left"/>
      <w:pPr>
        <w:ind w:left="1065" w:hanging="705"/>
      </w:pPr>
      <w:rPr>
        <w:rFonts w:ascii="Arial Nova" w:eastAsia="Times New Roman" w:hAnsi="Arial Nov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813221F"/>
    <w:multiLevelType w:val="hybridMultilevel"/>
    <w:tmpl w:val="5E8464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94A309A"/>
    <w:multiLevelType w:val="hybridMultilevel"/>
    <w:tmpl w:val="0BA4CC2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94B6329"/>
    <w:multiLevelType w:val="hybridMultilevel"/>
    <w:tmpl w:val="0BA4CC2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643241"/>
    <w:multiLevelType w:val="hybridMultilevel"/>
    <w:tmpl w:val="265E68EA"/>
    <w:lvl w:ilvl="0" w:tplc="40F086CE">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07C5437"/>
    <w:multiLevelType w:val="hybridMultilevel"/>
    <w:tmpl w:val="30BE2F82"/>
    <w:lvl w:ilvl="0" w:tplc="E27A201E">
      <w:numFmt w:val="bullet"/>
      <w:lvlText w:val="•"/>
      <w:lvlJc w:val="left"/>
      <w:pPr>
        <w:ind w:left="1065" w:hanging="705"/>
      </w:pPr>
      <w:rPr>
        <w:rFonts w:ascii="Arial Nova" w:eastAsia="Times New Roman" w:hAnsi="Arial Nov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15D0B79"/>
    <w:multiLevelType w:val="hybridMultilevel"/>
    <w:tmpl w:val="734E063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54360C"/>
    <w:multiLevelType w:val="hybridMultilevel"/>
    <w:tmpl w:val="7852783C"/>
    <w:lvl w:ilvl="0" w:tplc="E27A201E">
      <w:numFmt w:val="bullet"/>
      <w:lvlText w:val="•"/>
      <w:lvlJc w:val="left"/>
      <w:pPr>
        <w:ind w:left="1065" w:hanging="705"/>
      </w:pPr>
      <w:rPr>
        <w:rFonts w:ascii="Arial Nova" w:eastAsia="Times New Roman" w:hAnsi="Arial Nov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4B4095E"/>
    <w:multiLevelType w:val="multilevel"/>
    <w:tmpl w:val="E22676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5CB35A9"/>
    <w:multiLevelType w:val="hybridMultilevel"/>
    <w:tmpl w:val="956272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B0F2FFE"/>
    <w:multiLevelType w:val="hybridMultilevel"/>
    <w:tmpl w:val="A71081BE"/>
    <w:lvl w:ilvl="0" w:tplc="370E8F3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FAD6939"/>
    <w:multiLevelType w:val="hybridMultilevel"/>
    <w:tmpl w:val="F0523F16"/>
    <w:lvl w:ilvl="0" w:tplc="2B861172">
      <w:numFmt w:val="bullet"/>
      <w:lvlText w:val="-"/>
      <w:lvlJc w:val="left"/>
      <w:pPr>
        <w:ind w:left="1065" w:hanging="705"/>
      </w:pPr>
      <w:rPr>
        <w:rFonts w:ascii="Arial Nova" w:eastAsia="Times New Roman" w:hAnsi="Arial Nov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09F293A"/>
    <w:multiLevelType w:val="hybridMultilevel"/>
    <w:tmpl w:val="0CFC7868"/>
    <w:lvl w:ilvl="0" w:tplc="D5FCA652">
      <w:start w:val="9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45C09AB"/>
    <w:multiLevelType w:val="hybridMultilevel"/>
    <w:tmpl w:val="50763C1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5B6921C8"/>
    <w:multiLevelType w:val="hybridMultilevel"/>
    <w:tmpl w:val="61741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F2214F"/>
    <w:multiLevelType w:val="hybridMultilevel"/>
    <w:tmpl w:val="5B10093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1F225E1"/>
    <w:multiLevelType w:val="hybridMultilevel"/>
    <w:tmpl w:val="67B27E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F8D0612"/>
    <w:multiLevelType w:val="hybridMultilevel"/>
    <w:tmpl w:val="359AE1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78485588">
    <w:abstractNumId w:val="8"/>
  </w:num>
  <w:num w:numId="2" w16cid:durableId="1468864252">
    <w:abstractNumId w:val="8"/>
  </w:num>
  <w:num w:numId="3" w16cid:durableId="78872524">
    <w:abstractNumId w:val="8"/>
  </w:num>
  <w:num w:numId="4" w16cid:durableId="1774126551">
    <w:abstractNumId w:val="1"/>
  </w:num>
  <w:num w:numId="5" w16cid:durableId="2004354182">
    <w:abstractNumId w:val="16"/>
  </w:num>
  <w:num w:numId="6" w16cid:durableId="1223567540">
    <w:abstractNumId w:val="3"/>
  </w:num>
  <w:num w:numId="7" w16cid:durableId="417676397">
    <w:abstractNumId w:val="2"/>
  </w:num>
  <w:num w:numId="8" w16cid:durableId="1651668833">
    <w:abstractNumId w:val="13"/>
  </w:num>
  <w:num w:numId="9" w16cid:durableId="199513864">
    <w:abstractNumId w:val="15"/>
  </w:num>
  <w:num w:numId="10" w16cid:durableId="1602911928">
    <w:abstractNumId w:val="12"/>
  </w:num>
  <w:num w:numId="11" w16cid:durableId="592058399">
    <w:abstractNumId w:val="6"/>
  </w:num>
  <w:num w:numId="12" w16cid:durableId="120922229">
    <w:abstractNumId w:val="17"/>
  </w:num>
  <w:num w:numId="13" w16cid:durableId="876699135">
    <w:abstractNumId w:val="0"/>
  </w:num>
  <w:num w:numId="14" w16cid:durableId="1891722702">
    <w:abstractNumId w:val="4"/>
  </w:num>
  <w:num w:numId="15" w16cid:durableId="221454574">
    <w:abstractNumId w:val="14"/>
  </w:num>
  <w:num w:numId="16" w16cid:durableId="1279408863">
    <w:abstractNumId w:val="11"/>
  </w:num>
  <w:num w:numId="17" w16cid:durableId="2023701249">
    <w:abstractNumId w:val="7"/>
  </w:num>
  <w:num w:numId="18" w16cid:durableId="1367481880">
    <w:abstractNumId w:val="5"/>
  </w:num>
  <w:num w:numId="19" w16cid:durableId="949818544">
    <w:abstractNumId w:val="9"/>
  </w:num>
  <w:num w:numId="20" w16cid:durableId="20030035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5EA"/>
    <w:rsid w:val="00010897"/>
    <w:rsid w:val="000419CA"/>
    <w:rsid w:val="00045685"/>
    <w:rsid w:val="00056436"/>
    <w:rsid w:val="00065E9A"/>
    <w:rsid w:val="00073E70"/>
    <w:rsid w:val="00087171"/>
    <w:rsid w:val="0009242D"/>
    <w:rsid w:val="00095A95"/>
    <w:rsid w:val="00095D05"/>
    <w:rsid w:val="000B06D4"/>
    <w:rsid w:val="000B261C"/>
    <w:rsid w:val="000B6A8C"/>
    <w:rsid w:val="000C13CE"/>
    <w:rsid w:val="000D2EF9"/>
    <w:rsid w:val="000D41E2"/>
    <w:rsid w:val="000D4E58"/>
    <w:rsid w:val="000D5D24"/>
    <w:rsid w:val="000E4044"/>
    <w:rsid w:val="000F5252"/>
    <w:rsid w:val="00104D28"/>
    <w:rsid w:val="00113762"/>
    <w:rsid w:val="00142FF6"/>
    <w:rsid w:val="00145025"/>
    <w:rsid w:val="001472F9"/>
    <w:rsid w:val="00157008"/>
    <w:rsid w:val="00160E48"/>
    <w:rsid w:val="00166263"/>
    <w:rsid w:val="0016786B"/>
    <w:rsid w:val="001A0B6E"/>
    <w:rsid w:val="001B1CD9"/>
    <w:rsid w:val="001E5DAF"/>
    <w:rsid w:val="001F38DE"/>
    <w:rsid w:val="001F5B2C"/>
    <w:rsid w:val="00204EB0"/>
    <w:rsid w:val="00205F20"/>
    <w:rsid w:val="00216138"/>
    <w:rsid w:val="00223C07"/>
    <w:rsid w:val="00230743"/>
    <w:rsid w:val="0023422E"/>
    <w:rsid w:val="002375EA"/>
    <w:rsid w:val="00245E2B"/>
    <w:rsid w:val="00255EF3"/>
    <w:rsid w:val="00274144"/>
    <w:rsid w:val="0029717F"/>
    <w:rsid w:val="002A4040"/>
    <w:rsid w:val="002A5A92"/>
    <w:rsid w:val="002B097C"/>
    <w:rsid w:val="002B1700"/>
    <w:rsid w:val="002C45A6"/>
    <w:rsid w:val="002C5B24"/>
    <w:rsid w:val="002C676D"/>
    <w:rsid w:val="002D6F04"/>
    <w:rsid w:val="002D7485"/>
    <w:rsid w:val="002E3287"/>
    <w:rsid w:val="002E396C"/>
    <w:rsid w:val="002F1F49"/>
    <w:rsid w:val="002F689D"/>
    <w:rsid w:val="003259B3"/>
    <w:rsid w:val="00332F0A"/>
    <w:rsid w:val="003343B6"/>
    <w:rsid w:val="00345CD5"/>
    <w:rsid w:val="00355352"/>
    <w:rsid w:val="00376F79"/>
    <w:rsid w:val="003875DC"/>
    <w:rsid w:val="003B4D33"/>
    <w:rsid w:val="003C054D"/>
    <w:rsid w:val="003C1F00"/>
    <w:rsid w:val="003D2AE9"/>
    <w:rsid w:val="003E0696"/>
    <w:rsid w:val="003E1BF7"/>
    <w:rsid w:val="003E27F2"/>
    <w:rsid w:val="0041152A"/>
    <w:rsid w:val="00412173"/>
    <w:rsid w:val="0041474B"/>
    <w:rsid w:val="004159A0"/>
    <w:rsid w:val="00415D93"/>
    <w:rsid w:val="00420FD5"/>
    <w:rsid w:val="00433CF9"/>
    <w:rsid w:val="00451F01"/>
    <w:rsid w:val="004A0971"/>
    <w:rsid w:val="004A3038"/>
    <w:rsid w:val="004A59A7"/>
    <w:rsid w:val="004D6CEA"/>
    <w:rsid w:val="004E2535"/>
    <w:rsid w:val="004E76C4"/>
    <w:rsid w:val="004F5F3E"/>
    <w:rsid w:val="004F7912"/>
    <w:rsid w:val="0050741B"/>
    <w:rsid w:val="0052204D"/>
    <w:rsid w:val="00540E56"/>
    <w:rsid w:val="00551B00"/>
    <w:rsid w:val="00563ACF"/>
    <w:rsid w:val="00572088"/>
    <w:rsid w:val="005807B0"/>
    <w:rsid w:val="00584961"/>
    <w:rsid w:val="00597F3A"/>
    <w:rsid w:val="005A5F5D"/>
    <w:rsid w:val="005A6813"/>
    <w:rsid w:val="005A7A92"/>
    <w:rsid w:val="005C4E54"/>
    <w:rsid w:val="005C753E"/>
    <w:rsid w:val="005D2477"/>
    <w:rsid w:val="005D63AC"/>
    <w:rsid w:val="005F19FE"/>
    <w:rsid w:val="005F2B2F"/>
    <w:rsid w:val="0060028D"/>
    <w:rsid w:val="006014F9"/>
    <w:rsid w:val="00606D94"/>
    <w:rsid w:val="00612EF4"/>
    <w:rsid w:val="00613841"/>
    <w:rsid w:val="006166DD"/>
    <w:rsid w:val="0062452F"/>
    <w:rsid w:val="00626E70"/>
    <w:rsid w:val="00641565"/>
    <w:rsid w:val="00644369"/>
    <w:rsid w:val="006538A6"/>
    <w:rsid w:val="006651EF"/>
    <w:rsid w:val="0067020A"/>
    <w:rsid w:val="00671E0D"/>
    <w:rsid w:val="00682801"/>
    <w:rsid w:val="0069363D"/>
    <w:rsid w:val="006A0D3E"/>
    <w:rsid w:val="006D6929"/>
    <w:rsid w:val="006E32D9"/>
    <w:rsid w:val="006F1232"/>
    <w:rsid w:val="006F6F83"/>
    <w:rsid w:val="00701664"/>
    <w:rsid w:val="00710AE4"/>
    <w:rsid w:val="007119B5"/>
    <w:rsid w:val="00715C75"/>
    <w:rsid w:val="00716905"/>
    <w:rsid w:val="00717992"/>
    <w:rsid w:val="007301E4"/>
    <w:rsid w:val="0073094A"/>
    <w:rsid w:val="00741A97"/>
    <w:rsid w:val="0074311A"/>
    <w:rsid w:val="00771926"/>
    <w:rsid w:val="007827CF"/>
    <w:rsid w:val="00795005"/>
    <w:rsid w:val="00795BAD"/>
    <w:rsid w:val="007A3569"/>
    <w:rsid w:val="007B7760"/>
    <w:rsid w:val="007D737D"/>
    <w:rsid w:val="007E09FD"/>
    <w:rsid w:val="007E5226"/>
    <w:rsid w:val="007E7A33"/>
    <w:rsid w:val="007F2546"/>
    <w:rsid w:val="008236DD"/>
    <w:rsid w:val="00835E02"/>
    <w:rsid w:val="008522FD"/>
    <w:rsid w:val="008542D1"/>
    <w:rsid w:val="00857659"/>
    <w:rsid w:val="00866EB7"/>
    <w:rsid w:val="008843F6"/>
    <w:rsid w:val="00884ED9"/>
    <w:rsid w:val="008A1DAF"/>
    <w:rsid w:val="008A5A02"/>
    <w:rsid w:val="008C1CFC"/>
    <w:rsid w:val="008C562B"/>
    <w:rsid w:val="008D03E6"/>
    <w:rsid w:val="009004F9"/>
    <w:rsid w:val="009004FB"/>
    <w:rsid w:val="00907101"/>
    <w:rsid w:val="00910C9A"/>
    <w:rsid w:val="009409B3"/>
    <w:rsid w:val="009409E8"/>
    <w:rsid w:val="00961509"/>
    <w:rsid w:val="00971A01"/>
    <w:rsid w:val="0099300D"/>
    <w:rsid w:val="009A4308"/>
    <w:rsid w:val="009B2AF7"/>
    <w:rsid w:val="009C2659"/>
    <w:rsid w:val="009D4FAF"/>
    <w:rsid w:val="00A26BA7"/>
    <w:rsid w:val="00A27DC8"/>
    <w:rsid w:val="00A33DF1"/>
    <w:rsid w:val="00A36731"/>
    <w:rsid w:val="00A53E8D"/>
    <w:rsid w:val="00A6713E"/>
    <w:rsid w:val="00A74288"/>
    <w:rsid w:val="00A7495B"/>
    <w:rsid w:val="00A80AA0"/>
    <w:rsid w:val="00A848CB"/>
    <w:rsid w:val="00A9312B"/>
    <w:rsid w:val="00A97F73"/>
    <w:rsid w:val="00AA46E2"/>
    <w:rsid w:val="00AA7AF1"/>
    <w:rsid w:val="00AC09BB"/>
    <w:rsid w:val="00AC3BE8"/>
    <w:rsid w:val="00AC5FDE"/>
    <w:rsid w:val="00AC6097"/>
    <w:rsid w:val="00AC69AC"/>
    <w:rsid w:val="00AD6E74"/>
    <w:rsid w:val="00AE1A15"/>
    <w:rsid w:val="00AF606E"/>
    <w:rsid w:val="00B14216"/>
    <w:rsid w:val="00B15D69"/>
    <w:rsid w:val="00B32195"/>
    <w:rsid w:val="00B32AFB"/>
    <w:rsid w:val="00B33D9A"/>
    <w:rsid w:val="00B56B5E"/>
    <w:rsid w:val="00B73F68"/>
    <w:rsid w:val="00B87C22"/>
    <w:rsid w:val="00B923F1"/>
    <w:rsid w:val="00B94592"/>
    <w:rsid w:val="00BA7630"/>
    <w:rsid w:val="00BA763B"/>
    <w:rsid w:val="00BB4DDE"/>
    <w:rsid w:val="00BC6A63"/>
    <w:rsid w:val="00BC7966"/>
    <w:rsid w:val="00BD2FD4"/>
    <w:rsid w:val="00C0514F"/>
    <w:rsid w:val="00C1177D"/>
    <w:rsid w:val="00C166F3"/>
    <w:rsid w:val="00C37B9C"/>
    <w:rsid w:val="00C441FD"/>
    <w:rsid w:val="00C454BA"/>
    <w:rsid w:val="00C6737C"/>
    <w:rsid w:val="00C73808"/>
    <w:rsid w:val="00C82265"/>
    <w:rsid w:val="00C937F6"/>
    <w:rsid w:val="00C96EE8"/>
    <w:rsid w:val="00CA486A"/>
    <w:rsid w:val="00CA6CF2"/>
    <w:rsid w:val="00CE1DED"/>
    <w:rsid w:val="00CF409E"/>
    <w:rsid w:val="00CF6ECC"/>
    <w:rsid w:val="00CF78E2"/>
    <w:rsid w:val="00D02998"/>
    <w:rsid w:val="00D03525"/>
    <w:rsid w:val="00D11040"/>
    <w:rsid w:val="00D35154"/>
    <w:rsid w:val="00D50D01"/>
    <w:rsid w:val="00D5213C"/>
    <w:rsid w:val="00D55A8B"/>
    <w:rsid w:val="00D57532"/>
    <w:rsid w:val="00D61134"/>
    <w:rsid w:val="00D914BF"/>
    <w:rsid w:val="00D9480C"/>
    <w:rsid w:val="00DA47E3"/>
    <w:rsid w:val="00DA7805"/>
    <w:rsid w:val="00DB1C2A"/>
    <w:rsid w:val="00DC4DC1"/>
    <w:rsid w:val="00DD2A0F"/>
    <w:rsid w:val="00DE136A"/>
    <w:rsid w:val="00DE15C8"/>
    <w:rsid w:val="00DE4832"/>
    <w:rsid w:val="00DE77FB"/>
    <w:rsid w:val="00DF34BD"/>
    <w:rsid w:val="00E02AE3"/>
    <w:rsid w:val="00E03C79"/>
    <w:rsid w:val="00E05F3F"/>
    <w:rsid w:val="00E14469"/>
    <w:rsid w:val="00E21F32"/>
    <w:rsid w:val="00E35DCB"/>
    <w:rsid w:val="00E50A22"/>
    <w:rsid w:val="00E61745"/>
    <w:rsid w:val="00E61E7E"/>
    <w:rsid w:val="00E70B71"/>
    <w:rsid w:val="00E834CF"/>
    <w:rsid w:val="00EA2C32"/>
    <w:rsid w:val="00EC1B0E"/>
    <w:rsid w:val="00ED1E5A"/>
    <w:rsid w:val="00ED4271"/>
    <w:rsid w:val="00ED7F8B"/>
    <w:rsid w:val="00F122AA"/>
    <w:rsid w:val="00F262BB"/>
    <w:rsid w:val="00F3273B"/>
    <w:rsid w:val="00F340DB"/>
    <w:rsid w:val="00F41038"/>
    <w:rsid w:val="00F612A2"/>
    <w:rsid w:val="00F65DFC"/>
    <w:rsid w:val="00F675AD"/>
    <w:rsid w:val="00F86224"/>
    <w:rsid w:val="00FC0677"/>
    <w:rsid w:val="00FC5C97"/>
    <w:rsid w:val="00FD18C1"/>
    <w:rsid w:val="00FD7A8D"/>
    <w:rsid w:val="00FE3541"/>
    <w:rsid w:val="00FE58CB"/>
    <w:rsid w:val="00FE71AC"/>
    <w:rsid w:val="00FE7E69"/>
    <w:rsid w:val="00FF79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C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3094A"/>
    <w:pPr>
      <w:spacing w:after="200" w:line="276" w:lineRule="auto"/>
      <w:jc w:val="both"/>
    </w:pPr>
    <w:rPr>
      <w:rFonts w:cstheme="minorBidi"/>
    </w:rPr>
  </w:style>
  <w:style w:type="paragraph" w:styleId="Naslov1">
    <w:name w:val="heading 1"/>
    <w:basedOn w:val="Navaden"/>
    <w:next w:val="Navaden"/>
    <w:link w:val="Naslov1Znak"/>
    <w:uiPriority w:val="9"/>
    <w:qFormat/>
    <w:rsid w:val="005A5F5D"/>
    <w:pPr>
      <w:outlineLvl w:val="0"/>
    </w:pPr>
    <w:rPr>
      <w:rFonts w:asciiTheme="majorHAnsi" w:hAnsiTheme="majorHAnsi" w:cstheme="majorHAnsi"/>
      <w:b/>
      <w:sz w:val="28"/>
      <w:szCs w:val="28"/>
    </w:rPr>
  </w:style>
  <w:style w:type="paragraph" w:styleId="Naslov2">
    <w:name w:val="heading 2"/>
    <w:basedOn w:val="Navaden"/>
    <w:next w:val="Navaden"/>
    <w:link w:val="Naslov2Znak"/>
    <w:uiPriority w:val="9"/>
    <w:unhideWhenUsed/>
    <w:qFormat/>
    <w:rsid w:val="00E35DCB"/>
    <w:pPr>
      <w:keepNext/>
      <w:spacing w:before="240" w:after="60"/>
      <w:outlineLvl w:val="1"/>
    </w:pPr>
    <w:rPr>
      <w:rFonts w:ascii="Cambria" w:eastAsiaTheme="majorEastAsia" w:hAnsi="Cambria" w:cstheme="majorBidi"/>
      <w:b/>
      <w:bCs/>
      <w:i/>
      <w:iCs/>
      <w:color w:val="00B050"/>
      <w:sz w:val="28"/>
      <w:szCs w:val="28"/>
    </w:rPr>
  </w:style>
  <w:style w:type="paragraph" w:styleId="Naslov3">
    <w:name w:val="heading 3"/>
    <w:basedOn w:val="Navaden"/>
    <w:next w:val="Navaden"/>
    <w:link w:val="Naslov3Znak"/>
    <w:uiPriority w:val="9"/>
    <w:semiHidden/>
    <w:unhideWhenUsed/>
    <w:qFormat/>
    <w:rsid w:val="00E35DCB"/>
    <w:pPr>
      <w:keepNext/>
      <w:spacing w:before="240" w:after="60"/>
      <w:outlineLvl w:val="2"/>
    </w:pPr>
    <w:rPr>
      <w:rFonts w:ascii="Cambria" w:eastAsia="Times New Roman" w:hAnsi="Cambria"/>
      <w:b/>
      <w:bCs/>
      <w:color w:val="00B050"/>
      <w:szCs w:val="26"/>
    </w:rPr>
  </w:style>
  <w:style w:type="paragraph" w:styleId="Naslov4">
    <w:name w:val="heading 4"/>
    <w:basedOn w:val="Navaden"/>
    <w:next w:val="Navaden"/>
    <w:link w:val="Naslov4Znak"/>
    <w:uiPriority w:val="9"/>
    <w:semiHidden/>
    <w:unhideWhenUsed/>
    <w:qFormat/>
    <w:rsid w:val="006F6F83"/>
    <w:pPr>
      <w:keepNext/>
      <w:spacing w:before="240" w:after="60"/>
      <w:outlineLvl w:val="3"/>
    </w:pPr>
    <w:rPr>
      <w:b/>
      <w:bCs/>
      <w:sz w:val="28"/>
      <w:szCs w:val="28"/>
    </w:rPr>
  </w:style>
  <w:style w:type="paragraph" w:styleId="Naslov5">
    <w:name w:val="heading 5"/>
    <w:basedOn w:val="Navaden"/>
    <w:next w:val="Navaden"/>
    <w:link w:val="Naslov5Znak"/>
    <w:uiPriority w:val="9"/>
    <w:semiHidden/>
    <w:unhideWhenUsed/>
    <w:qFormat/>
    <w:rsid w:val="006F6F83"/>
    <w:pPr>
      <w:spacing w:before="240" w:after="60"/>
      <w:outlineLvl w:val="4"/>
    </w:pPr>
    <w:rPr>
      <w:b/>
      <w:bCs/>
      <w:i/>
      <w:iCs/>
      <w:sz w:val="26"/>
      <w:szCs w:val="26"/>
    </w:rPr>
  </w:style>
  <w:style w:type="paragraph" w:styleId="Naslov6">
    <w:name w:val="heading 6"/>
    <w:basedOn w:val="Navaden"/>
    <w:next w:val="Navaden"/>
    <w:link w:val="Naslov6Znak"/>
    <w:uiPriority w:val="9"/>
    <w:semiHidden/>
    <w:unhideWhenUsed/>
    <w:qFormat/>
    <w:rsid w:val="006F6F83"/>
    <w:pPr>
      <w:spacing w:before="240" w:after="60"/>
      <w:outlineLvl w:val="5"/>
    </w:pPr>
    <w:rPr>
      <w:b/>
      <w:bCs/>
    </w:rPr>
  </w:style>
  <w:style w:type="paragraph" w:styleId="Naslov7">
    <w:name w:val="heading 7"/>
    <w:basedOn w:val="Navaden"/>
    <w:next w:val="Navaden"/>
    <w:link w:val="Naslov7Znak"/>
    <w:uiPriority w:val="9"/>
    <w:semiHidden/>
    <w:unhideWhenUsed/>
    <w:qFormat/>
    <w:rsid w:val="006F6F83"/>
    <w:pPr>
      <w:spacing w:before="240" w:after="60"/>
      <w:outlineLvl w:val="6"/>
    </w:pPr>
  </w:style>
  <w:style w:type="paragraph" w:styleId="Naslov8">
    <w:name w:val="heading 8"/>
    <w:basedOn w:val="Navaden"/>
    <w:next w:val="Navaden"/>
    <w:link w:val="Naslov8Znak"/>
    <w:uiPriority w:val="9"/>
    <w:semiHidden/>
    <w:unhideWhenUsed/>
    <w:qFormat/>
    <w:rsid w:val="006F6F83"/>
    <w:pPr>
      <w:spacing w:before="240" w:after="60"/>
      <w:outlineLvl w:val="7"/>
    </w:pPr>
    <w:rPr>
      <w:i/>
      <w:iCs/>
    </w:rPr>
  </w:style>
  <w:style w:type="paragraph" w:styleId="Naslov9">
    <w:name w:val="heading 9"/>
    <w:basedOn w:val="Navaden"/>
    <w:next w:val="Navaden"/>
    <w:link w:val="Naslov9Znak"/>
    <w:uiPriority w:val="9"/>
    <w:semiHidden/>
    <w:unhideWhenUsed/>
    <w:qFormat/>
    <w:rsid w:val="006F6F83"/>
    <w:pPr>
      <w:spacing w:before="240" w:after="60"/>
      <w:outlineLvl w:val="8"/>
    </w:pPr>
    <w:rPr>
      <w:rFonts w:ascii="Cambria" w:eastAsia="Times New Roman" w:hAnsi="Cambri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A5F5D"/>
    <w:rPr>
      <w:rFonts w:asciiTheme="majorHAnsi" w:hAnsiTheme="majorHAnsi" w:cstheme="majorHAnsi"/>
      <w:b/>
      <w:sz w:val="28"/>
      <w:szCs w:val="28"/>
    </w:rPr>
  </w:style>
  <w:style w:type="character" w:customStyle="1" w:styleId="Naslov2Znak">
    <w:name w:val="Naslov 2 Znak"/>
    <w:link w:val="Naslov2"/>
    <w:uiPriority w:val="9"/>
    <w:rsid w:val="00E35DCB"/>
    <w:rPr>
      <w:rFonts w:ascii="Cambria" w:eastAsiaTheme="majorEastAsia" w:hAnsi="Cambria" w:cstheme="majorBidi"/>
      <w:b/>
      <w:bCs/>
      <w:i/>
      <w:iCs/>
      <w:color w:val="00B050"/>
      <w:sz w:val="28"/>
      <w:szCs w:val="28"/>
    </w:rPr>
  </w:style>
  <w:style w:type="character" w:customStyle="1" w:styleId="Naslov3Znak">
    <w:name w:val="Naslov 3 Znak"/>
    <w:link w:val="Naslov3"/>
    <w:uiPriority w:val="9"/>
    <w:semiHidden/>
    <w:rsid w:val="00E35DCB"/>
    <w:rPr>
      <w:rFonts w:ascii="Cambria" w:eastAsia="Times New Roman" w:hAnsi="Cambria"/>
      <w:b/>
      <w:bCs/>
      <w:color w:val="00B050"/>
      <w:sz w:val="24"/>
      <w:szCs w:val="26"/>
    </w:rPr>
  </w:style>
  <w:style w:type="character" w:customStyle="1" w:styleId="Naslov4Znak">
    <w:name w:val="Naslov 4 Znak"/>
    <w:link w:val="Naslov4"/>
    <w:uiPriority w:val="9"/>
    <w:semiHidden/>
    <w:rsid w:val="006F6F83"/>
    <w:rPr>
      <w:b/>
      <w:bCs/>
      <w:sz w:val="28"/>
      <w:szCs w:val="28"/>
    </w:rPr>
  </w:style>
  <w:style w:type="character" w:customStyle="1" w:styleId="Naslov5Znak">
    <w:name w:val="Naslov 5 Znak"/>
    <w:link w:val="Naslov5"/>
    <w:uiPriority w:val="9"/>
    <w:semiHidden/>
    <w:rsid w:val="006F6F83"/>
    <w:rPr>
      <w:b/>
      <w:bCs/>
      <w:i/>
      <w:iCs/>
      <w:sz w:val="26"/>
      <w:szCs w:val="26"/>
    </w:rPr>
  </w:style>
  <w:style w:type="character" w:customStyle="1" w:styleId="Naslov6Znak">
    <w:name w:val="Naslov 6 Znak"/>
    <w:link w:val="Naslov6"/>
    <w:uiPriority w:val="9"/>
    <w:semiHidden/>
    <w:rsid w:val="006F6F83"/>
    <w:rPr>
      <w:b/>
      <w:bCs/>
    </w:rPr>
  </w:style>
  <w:style w:type="character" w:customStyle="1" w:styleId="Naslov7Znak">
    <w:name w:val="Naslov 7 Znak"/>
    <w:link w:val="Naslov7"/>
    <w:uiPriority w:val="9"/>
    <w:semiHidden/>
    <w:rsid w:val="006F6F83"/>
    <w:rPr>
      <w:sz w:val="24"/>
      <w:szCs w:val="24"/>
    </w:rPr>
  </w:style>
  <w:style w:type="character" w:customStyle="1" w:styleId="Naslov8Znak">
    <w:name w:val="Naslov 8 Znak"/>
    <w:link w:val="Naslov8"/>
    <w:uiPriority w:val="9"/>
    <w:semiHidden/>
    <w:rsid w:val="006F6F83"/>
    <w:rPr>
      <w:i/>
      <w:iCs/>
      <w:sz w:val="24"/>
      <w:szCs w:val="24"/>
    </w:rPr>
  </w:style>
  <w:style w:type="character" w:customStyle="1" w:styleId="Naslov9Znak">
    <w:name w:val="Naslov 9 Znak"/>
    <w:link w:val="Naslov9"/>
    <w:uiPriority w:val="9"/>
    <w:semiHidden/>
    <w:rsid w:val="006F6F83"/>
    <w:rPr>
      <w:rFonts w:ascii="Cambria" w:eastAsia="Times New Roman" w:hAnsi="Cambria"/>
    </w:rPr>
  </w:style>
  <w:style w:type="paragraph" w:styleId="Napis">
    <w:name w:val="caption"/>
    <w:basedOn w:val="Navaden"/>
    <w:next w:val="Navaden"/>
    <w:uiPriority w:val="35"/>
    <w:semiHidden/>
    <w:unhideWhenUsed/>
    <w:rsid w:val="006F6F83"/>
    <w:rPr>
      <w:b/>
      <w:bCs/>
      <w:color w:val="2DA2BF"/>
      <w:sz w:val="18"/>
      <w:szCs w:val="18"/>
    </w:rPr>
  </w:style>
  <w:style w:type="paragraph" w:styleId="Naslov">
    <w:name w:val="Title"/>
    <w:basedOn w:val="Navaden"/>
    <w:next w:val="Navaden"/>
    <w:link w:val="NaslovZnak"/>
    <w:autoRedefine/>
    <w:uiPriority w:val="10"/>
    <w:qFormat/>
    <w:rsid w:val="002C5B24"/>
    <w:pPr>
      <w:pBdr>
        <w:bottom w:val="single" w:sz="8" w:space="4" w:color="4F81BD" w:themeColor="accent1"/>
      </w:pBdr>
      <w:spacing w:after="300"/>
      <w:contextualSpacing/>
    </w:pPr>
    <w:rPr>
      <w:rFonts w:eastAsiaTheme="majorEastAsia" w:cstheme="majorBidi"/>
      <w:b/>
      <w:noProof/>
      <w:color w:val="17365D" w:themeColor="text2" w:themeShade="BF"/>
      <w:spacing w:val="5"/>
      <w:kern w:val="28"/>
      <w:sz w:val="36"/>
      <w:szCs w:val="52"/>
    </w:rPr>
  </w:style>
  <w:style w:type="character" w:customStyle="1" w:styleId="NaslovZnak">
    <w:name w:val="Naslov Znak"/>
    <w:basedOn w:val="Privzetapisavaodstavka"/>
    <w:link w:val="Naslov"/>
    <w:uiPriority w:val="10"/>
    <w:rsid w:val="002C5B24"/>
    <w:rPr>
      <w:rFonts w:eastAsiaTheme="majorEastAsia" w:cstheme="majorBidi"/>
      <w:b/>
      <w:noProof/>
      <w:color w:val="17365D" w:themeColor="text2" w:themeShade="BF"/>
      <w:spacing w:val="5"/>
      <w:kern w:val="28"/>
      <w:sz w:val="36"/>
      <w:szCs w:val="52"/>
    </w:rPr>
  </w:style>
  <w:style w:type="paragraph" w:styleId="Podnaslov">
    <w:name w:val="Subtitle"/>
    <w:basedOn w:val="Navaden"/>
    <w:next w:val="Navaden"/>
    <w:link w:val="PodnaslovZnak"/>
    <w:uiPriority w:val="11"/>
    <w:qFormat/>
    <w:rsid w:val="006F6F83"/>
    <w:pPr>
      <w:spacing w:after="60"/>
      <w:jc w:val="center"/>
      <w:outlineLvl w:val="1"/>
    </w:pPr>
    <w:rPr>
      <w:rFonts w:ascii="Cambria" w:eastAsia="Times New Roman" w:hAnsi="Cambria"/>
    </w:rPr>
  </w:style>
  <w:style w:type="character" w:customStyle="1" w:styleId="PodnaslovZnak">
    <w:name w:val="Podnaslov Znak"/>
    <w:link w:val="Podnaslov"/>
    <w:uiPriority w:val="11"/>
    <w:rsid w:val="006F6F83"/>
    <w:rPr>
      <w:rFonts w:ascii="Cambria" w:eastAsia="Times New Roman" w:hAnsi="Cambria"/>
      <w:sz w:val="24"/>
      <w:szCs w:val="24"/>
    </w:rPr>
  </w:style>
  <w:style w:type="character" w:styleId="Krepko">
    <w:name w:val="Strong"/>
    <w:uiPriority w:val="22"/>
    <w:qFormat/>
    <w:rsid w:val="006F6F83"/>
    <w:rPr>
      <w:b/>
      <w:bCs/>
    </w:rPr>
  </w:style>
  <w:style w:type="character" w:styleId="Poudarek">
    <w:name w:val="Emphasis"/>
    <w:uiPriority w:val="20"/>
    <w:qFormat/>
    <w:rsid w:val="006F6F83"/>
    <w:rPr>
      <w:rFonts w:ascii="Calibri" w:hAnsi="Calibri"/>
      <w:b/>
      <w:i/>
      <w:iCs/>
    </w:rPr>
  </w:style>
  <w:style w:type="paragraph" w:styleId="Brezrazmikov">
    <w:name w:val="No Spacing"/>
    <w:basedOn w:val="Navaden"/>
    <w:uiPriority w:val="1"/>
    <w:qFormat/>
    <w:rsid w:val="006F6F83"/>
    <w:rPr>
      <w:szCs w:val="32"/>
    </w:rPr>
  </w:style>
  <w:style w:type="paragraph" w:styleId="Odstavekseznama">
    <w:name w:val="List Paragraph"/>
    <w:basedOn w:val="Navaden"/>
    <w:link w:val="OdstavekseznamaZnak"/>
    <w:uiPriority w:val="34"/>
    <w:qFormat/>
    <w:rsid w:val="006F6F83"/>
    <w:pPr>
      <w:ind w:left="720"/>
      <w:contextualSpacing/>
    </w:pPr>
  </w:style>
  <w:style w:type="paragraph" w:styleId="Citat">
    <w:name w:val="Quote"/>
    <w:basedOn w:val="Navaden"/>
    <w:next w:val="Navaden"/>
    <w:link w:val="CitatZnak"/>
    <w:uiPriority w:val="29"/>
    <w:qFormat/>
    <w:rsid w:val="006F6F83"/>
    <w:rPr>
      <w:i/>
    </w:rPr>
  </w:style>
  <w:style w:type="character" w:customStyle="1" w:styleId="CitatZnak">
    <w:name w:val="Citat Znak"/>
    <w:link w:val="Citat"/>
    <w:uiPriority w:val="29"/>
    <w:rsid w:val="006F6F83"/>
    <w:rPr>
      <w:i/>
      <w:sz w:val="24"/>
      <w:szCs w:val="24"/>
    </w:rPr>
  </w:style>
  <w:style w:type="paragraph" w:styleId="Intenzivencitat">
    <w:name w:val="Intense Quote"/>
    <w:basedOn w:val="Navaden"/>
    <w:next w:val="Navaden"/>
    <w:link w:val="IntenzivencitatZnak"/>
    <w:uiPriority w:val="30"/>
    <w:qFormat/>
    <w:rsid w:val="006F6F83"/>
    <w:pPr>
      <w:ind w:left="720" w:right="720"/>
    </w:pPr>
    <w:rPr>
      <w:b/>
      <w:i/>
    </w:rPr>
  </w:style>
  <w:style w:type="character" w:customStyle="1" w:styleId="IntenzivencitatZnak">
    <w:name w:val="Intenziven citat Znak"/>
    <w:link w:val="Intenzivencitat"/>
    <w:uiPriority w:val="30"/>
    <w:rsid w:val="006F6F83"/>
    <w:rPr>
      <w:b/>
      <w:i/>
      <w:sz w:val="24"/>
    </w:rPr>
  </w:style>
  <w:style w:type="character" w:styleId="Neenpoudarek">
    <w:name w:val="Subtle Emphasis"/>
    <w:uiPriority w:val="19"/>
    <w:qFormat/>
    <w:rsid w:val="006F6F83"/>
    <w:rPr>
      <w:i/>
      <w:color w:val="5A5A5A"/>
    </w:rPr>
  </w:style>
  <w:style w:type="character" w:styleId="Intenzivenpoudarek">
    <w:name w:val="Intense Emphasis"/>
    <w:uiPriority w:val="21"/>
    <w:qFormat/>
    <w:rsid w:val="006F6F83"/>
    <w:rPr>
      <w:b/>
      <w:i/>
      <w:sz w:val="24"/>
      <w:szCs w:val="24"/>
      <w:u w:val="single"/>
    </w:rPr>
  </w:style>
  <w:style w:type="character" w:styleId="Neensklic">
    <w:name w:val="Subtle Reference"/>
    <w:uiPriority w:val="31"/>
    <w:qFormat/>
    <w:rsid w:val="006F6F83"/>
    <w:rPr>
      <w:sz w:val="24"/>
      <w:szCs w:val="24"/>
      <w:u w:val="single"/>
    </w:rPr>
  </w:style>
  <w:style w:type="character" w:styleId="Intenzivensklic">
    <w:name w:val="Intense Reference"/>
    <w:uiPriority w:val="32"/>
    <w:qFormat/>
    <w:rsid w:val="006F6F83"/>
    <w:rPr>
      <w:b/>
      <w:sz w:val="24"/>
      <w:u w:val="single"/>
    </w:rPr>
  </w:style>
  <w:style w:type="character" w:styleId="Naslovknjige">
    <w:name w:val="Book Title"/>
    <w:uiPriority w:val="33"/>
    <w:qFormat/>
    <w:rsid w:val="006F6F83"/>
    <w:rPr>
      <w:rFonts w:ascii="Cambria" w:eastAsia="Times New Roman" w:hAnsi="Cambria"/>
      <w:b/>
      <w:i/>
      <w:sz w:val="24"/>
      <w:szCs w:val="24"/>
    </w:rPr>
  </w:style>
  <w:style w:type="paragraph" w:styleId="NaslovTOC">
    <w:name w:val="TOC Heading"/>
    <w:basedOn w:val="Naslov1"/>
    <w:next w:val="Navaden"/>
    <w:uiPriority w:val="39"/>
    <w:semiHidden/>
    <w:unhideWhenUsed/>
    <w:qFormat/>
    <w:rsid w:val="006F6F83"/>
    <w:pPr>
      <w:outlineLvl w:val="9"/>
    </w:pPr>
  </w:style>
  <w:style w:type="table" w:customStyle="1" w:styleId="TableGrid2">
    <w:name w:val="Table Grid2"/>
    <w:basedOn w:val="Navadnatabela"/>
    <w:next w:val="Tabelamrea"/>
    <w:uiPriority w:val="39"/>
    <w:rsid w:val="002375EA"/>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59"/>
    <w:rsid w:val="00237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1"/>
    <w:locked/>
    <w:rsid w:val="000E4044"/>
    <w:rPr>
      <w:rFonts w:cstheme="minorBidi"/>
    </w:rPr>
  </w:style>
  <w:style w:type="character" w:styleId="Hiperpovezava">
    <w:name w:val="Hyperlink"/>
    <w:basedOn w:val="Privzetapisavaodstavka"/>
    <w:uiPriority w:val="99"/>
    <w:unhideWhenUsed/>
    <w:rsid w:val="00551B00"/>
    <w:rPr>
      <w:color w:val="0000FF" w:themeColor="hyperlink"/>
      <w:u w:val="single"/>
    </w:rPr>
  </w:style>
  <w:style w:type="paragraph" w:styleId="Besedilooblaka">
    <w:name w:val="Balloon Text"/>
    <w:basedOn w:val="Navaden"/>
    <w:link w:val="BesedilooblakaZnak"/>
    <w:uiPriority w:val="99"/>
    <w:semiHidden/>
    <w:unhideWhenUsed/>
    <w:rsid w:val="00332F0A"/>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32F0A"/>
    <w:rPr>
      <w:rFonts w:ascii="Tahoma" w:hAnsi="Tahoma" w:cs="Tahoma"/>
      <w:sz w:val="16"/>
      <w:szCs w:val="16"/>
    </w:rPr>
  </w:style>
  <w:style w:type="character" w:customStyle="1" w:styleId="Nerazreenaomemba1">
    <w:name w:val="Nerazrešena omemba1"/>
    <w:basedOn w:val="Privzetapisavaodstavka"/>
    <w:uiPriority w:val="99"/>
    <w:semiHidden/>
    <w:unhideWhenUsed/>
    <w:rsid w:val="00095A95"/>
    <w:rPr>
      <w:color w:val="605E5C"/>
      <w:shd w:val="clear" w:color="auto" w:fill="E1DFDD"/>
    </w:rPr>
  </w:style>
  <w:style w:type="character" w:styleId="Pripombasklic">
    <w:name w:val="annotation reference"/>
    <w:basedOn w:val="Privzetapisavaodstavka"/>
    <w:uiPriority w:val="99"/>
    <w:semiHidden/>
    <w:unhideWhenUsed/>
    <w:rsid w:val="000D4E58"/>
    <w:rPr>
      <w:sz w:val="16"/>
      <w:szCs w:val="16"/>
    </w:rPr>
  </w:style>
  <w:style w:type="paragraph" w:styleId="Pripombabesedilo">
    <w:name w:val="annotation text"/>
    <w:basedOn w:val="Navaden"/>
    <w:link w:val="PripombabesediloZnak"/>
    <w:unhideWhenUsed/>
    <w:rsid w:val="000D4E58"/>
    <w:pPr>
      <w:spacing w:line="240" w:lineRule="auto"/>
    </w:pPr>
    <w:rPr>
      <w:sz w:val="20"/>
      <w:szCs w:val="20"/>
    </w:rPr>
  </w:style>
  <w:style w:type="character" w:customStyle="1" w:styleId="PripombabesediloZnak">
    <w:name w:val="Pripomba – besedilo Znak"/>
    <w:basedOn w:val="Privzetapisavaodstavka"/>
    <w:link w:val="Pripombabesedilo"/>
    <w:rsid w:val="000D4E58"/>
    <w:rPr>
      <w:rFonts w:cstheme="minorBidi"/>
      <w:sz w:val="20"/>
      <w:szCs w:val="20"/>
    </w:rPr>
  </w:style>
  <w:style w:type="paragraph" w:styleId="Zadevapripombe">
    <w:name w:val="annotation subject"/>
    <w:basedOn w:val="Pripombabesedilo"/>
    <w:next w:val="Pripombabesedilo"/>
    <w:link w:val="ZadevapripombeZnak"/>
    <w:uiPriority w:val="99"/>
    <w:semiHidden/>
    <w:unhideWhenUsed/>
    <w:rsid w:val="000D4E58"/>
    <w:rPr>
      <w:b/>
      <w:bCs/>
    </w:rPr>
  </w:style>
  <w:style w:type="character" w:customStyle="1" w:styleId="ZadevapripombeZnak">
    <w:name w:val="Zadeva pripombe Znak"/>
    <w:basedOn w:val="PripombabesediloZnak"/>
    <w:link w:val="Zadevapripombe"/>
    <w:uiPriority w:val="99"/>
    <w:semiHidden/>
    <w:rsid w:val="000D4E58"/>
    <w:rPr>
      <w:rFonts w:cstheme="minorBidi"/>
      <w:b/>
      <w:bCs/>
      <w:sz w:val="20"/>
      <w:szCs w:val="20"/>
    </w:rPr>
  </w:style>
  <w:style w:type="paragraph" w:styleId="Sprotnaopomba-besedilo">
    <w:name w:val="footnote text"/>
    <w:basedOn w:val="Navaden"/>
    <w:link w:val="Sprotnaopomba-besediloZnak"/>
    <w:uiPriority w:val="99"/>
    <w:semiHidden/>
    <w:unhideWhenUsed/>
    <w:rsid w:val="00644369"/>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44369"/>
    <w:rPr>
      <w:rFonts w:cstheme="minorBidi"/>
      <w:sz w:val="20"/>
      <w:szCs w:val="20"/>
    </w:rPr>
  </w:style>
  <w:style w:type="character" w:styleId="Sprotnaopomba-sklic">
    <w:name w:val="footnote reference"/>
    <w:basedOn w:val="Privzetapisavaodstavka"/>
    <w:uiPriority w:val="99"/>
    <w:semiHidden/>
    <w:unhideWhenUsed/>
    <w:rsid w:val="00644369"/>
    <w:rPr>
      <w:vertAlign w:val="superscript"/>
    </w:rPr>
  </w:style>
  <w:style w:type="paragraph" w:styleId="Konnaopomba-besedilo">
    <w:name w:val="endnote text"/>
    <w:basedOn w:val="Navaden"/>
    <w:link w:val="Konnaopomba-besediloZnak"/>
    <w:uiPriority w:val="99"/>
    <w:semiHidden/>
    <w:unhideWhenUsed/>
    <w:rsid w:val="00C73808"/>
    <w:pPr>
      <w:spacing w:after="0" w:line="240" w:lineRule="auto"/>
    </w:pPr>
    <w:rPr>
      <w:sz w:val="20"/>
      <w:szCs w:val="20"/>
    </w:rPr>
  </w:style>
  <w:style w:type="character" w:customStyle="1" w:styleId="Konnaopomba-besediloZnak">
    <w:name w:val="Končna opomba - besedilo Znak"/>
    <w:basedOn w:val="Privzetapisavaodstavka"/>
    <w:link w:val="Konnaopomba-besedilo"/>
    <w:uiPriority w:val="99"/>
    <w:semiHidden/>
    <w:rsid w:val="00C73808"/>
    <w:rPr>
      <w:rFonts w:cstheme="minorBidi"/>
      <w:sz w:val="20"/>
      <w:szCs w:val="20"/>
    </w:rPr>
  </w:style>
  <w:style w:type="character" w:styleId="Konnaopomba-sklic">
    <w:name w:val="endnote reference"/>
    <w:basedOn w:val="Privzetapisavaodstavka"/>
    <w:uiPriority w:val="99"/>
    <w:semiHidden/>
    <w:unhideWhenUsed/>
    <w:rsid w:val="00C73808"/>
    <w:rPr>
      <w:vertAlign w:val="superscript"/>
    </w:rPr>
  </w:style>
  <w:style w:type="paragraph" w:styleId="Glava">
    <w:name w:val="header"/>
    <w:basedOn w:val="Navaden"/>
    <w:link w:val="GlavaZnak"/>
    <w:uiPriority w:val="99"/>
    <w:unhideWhenUsed/>
    <w:rsid w:val="00717992"/>
    <w:pPr>
      <w:tabs>
        <w:tab w:val="center" w:pos="4536"/>
        <w:tab w:val="right" w:pos="9072"/>
      </w:tabs>
      <w:spacing w:after="0" w:line="240" w:lineRule="auto"/>
    </w:pPr>
  </w:style>
  <w:style w:type="character" w:customStyle="1" w:styleId="GlavaZnak">
    <w:name w:val="Glava Znak"/>
    <w:basedOn w:val="Privzetapisavaodstavka"/>
    <w:link w:val="Glava"/>
    <w:uiPriority w:val="99"/>
    <w:rsid w:val="00717992"/>
    <w:rPr>
      <w:rFonts w:cstheme="minorBidi"/>
    </w:rPr>
  </w:style>
  <w:style w:type="paragraph" w:styleId="Noga">
    <w:name w:val="footer"/>
    <w:basedOn w:val="Navaden"/>
    <w:link w:val="NogaZnak"/>
    <w:uiPriority w:val="99"/>
    <w:unhideWhenUsed/>
    <w:rsid w:val="00717992"/>
    <w:pPr>
      <w:tabs>
        <w:tab w:val="center" w:pos="4536"/>
        <w:tab w:val="right" w:pos="9072"/>
      </w:tabs>
      <w:spacing w:after="0" w:line="240" w:lineRule="auto"/>
    </w:pPr>
  </w:style>
  <w:style w:type="character" w:customStyle="1" w:styleId="NogaZnak">
    <w:name w:val="Noga Znak"/>
    <w:basedOn w:val="Privzetapisavaodstavka"/>
    <w:link w:val="Noga"/>
    <w:uiPriority w:val="99"/>
    <w:rsid w:val="00717992"/>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959973">
      <w:bodyDiv w:val="1"/>
      <w:marLeft w:val="0"/>
      <w:marRight w:val="0"/>
      <w:marTop w:val="0"/>
      <w:marBottom w:val="0"/>
      <w:divBdr>
        <w:top w:val="none" w:sz="0" w:space="0" w:color="auto"/>
        <w:left w:val="none" w:sz="0" w:space="0" w:color="auto"/>
        <w:bottom w:val="none" w:sz="0" w:space="0" w:color="auto"/>
        <w:right w:val="none" w:sz="0" w:space="0" w:color="auto"/>
      </w:divBdr>
      <w:divsChild>
        <w:div w:id="1482884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586497D-47F5-4FAF-80A5-5BB980197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1081</Words>
  <Characters>6165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2023-03-07T17:15:00Z</dcterms:created>
  <dcterms:modified xsi:type="dcterms:W3CDTF">2023-03-11T07:26:00Z</dcterms:modified>
</cp:coreProperties>
</file>